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4d26e8eb1a46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TDASTL69</w:t>
            </w:r>
            <w:r>
              <w:rPr>
                <w:b/>
              </w:rPr>
              <w:br/>
            </w:r>
            <w:r>
              <w:rPr>
                <w:b/>
              </w:rPr>
              <w:t>Cynorthwyo cymhwysedd a gyflawnir yn y gweithle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b97a74589ed482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Ar gyfer pwy mae'r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ar gyfer y rhai sy'n datblygu ac yn asesu cymhwysedd yn y gweithle.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Am beth mae'r uned hon?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uned hon yn ymwneud â chynorthwyo unigolion i ddatblygu cymhwysedd a’i ddangos yn y gweithle. Mae'n cynnwys cytuno ar batrymau gwaith sy'n rhoi cyfleoedd i bobl ddatblygu a dangos eu cymhwysedd, cytuno pa agweddau ar gymhwysedd y gellir eu hasesu yn y gweithle, nodi cyfleoedd i asesu cymhwysedd yn y gweithle, eu gwylio yn cyflawni tasgau yn y gweithle a rhoi arweiniad ac adborth ar eu perfformiad.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Mae'r uned hon yn cynnwys dwy elfen:</w:t>
      </w:r>
    </w:p>
    <w:p>
      <w:pPr>
        <w:numPr>
          <w:ilvl w:val="0"/>
          <w:numId w:val="1"/>
        </w:numPr>
      </w:pPr>
      <w:r>
        <w:t>Asesu perfformiad yn y gweithle yn erbyn y safonau y cytunwyd arnynt</w:t>
      </w:r>
    </w:p>
    <w:p>
      <w:pPr>
        <w:numPr>
          <w:ilvl w:val="0"/>
          <w:numId w:val="1"/>
        </w:numPr>
      </w:pPr>
      <w:r>
        <w:t>Rhoi cymorth i aelodau staff yn y gweithle ac adborth ar eu perfformiad.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Asesu perfformiad yn y gweithle yn erbyn y safonau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P1     cytuno ag aelodau staff pa dasgau y bydd angen i chi eu gweld yn perfformio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P2     cytuno ag aelodau staff sut a phryd y byddwch yn eu gwylio yn perfformio eu gweithgareddau gwaith i gymharu eu perfformiad â'r safonau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P3     rhoi cyngor i aelodau staff ar sut i gasglu tystiolaeth briodol o'r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P4     nodi pwy all fod yn rhan o'ch asesiadau neu a allai gael eu heffeithio ganddynt a chytuno ar drefniadau gyda nhw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   gwylio perfformiad yr aelod staff yn ddiogel a nodi lle maent wedi bodloni'r safonau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P6     gofyn cwestiynau i wirio gwybodaeth a dealltwriaeth aelodau staff o weithgareddau'r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P7     gwneud yn siŵr bod y dystiolaeth yr ydych yn ei hystyried yn bodloni'r safonau gofynnol ac yn dod o waith yr aelodau staff eu hunain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P8     penderfynu a ydych yn barod i gadarnhau bod perfformiad yr aelod staff yn bodloni rhannau perthnasol o'r safonau y cytunwyd arnynt.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P9     nodi bylchau mewn tystiolaeth o gymhwysedd, a sut y gellir llenwi'r rhain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P10   cadw cofnodion eich asesiadau'n ddiogel ac yn eu hanfon ymlaen drwy ddilyn y weithdrefn y cytunwyd arni</w:t>
      </w:r>
    </w:p>
    <w:p>
      <w:pPr/>
      <w:r>
        <w:rPr>
          <w:lang w:val="en-GB"/>
        </w:rPr>
        <w:t>Rhoi cymorth i aelodau staff yn y gweithle a rhoi adborth ar eu perfformiad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P11 gwneud yn siŵr bod yr aelod staff yn deall eich penderfyniad asesu.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P12 dewis amser a lle priodol i roi adborth i'r aelod 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P13 rhoi adborth clir a defnyddiol i aelodau staff ar eu perfformiad cyn gynted â phosibl ar ôl eich asesiad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P14 bod yn adeiladol ac yn galonogol wrth roi adborth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P15 dweud wrth aelodau staff sut y gallant wella eu perfformiad os oes angen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P16 nodi a chytuno ar unrhyw hyfforddi neu ddatblygu pellach sydd ei angen ar aelodau staff cyn cwblhau eich proses asesu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P17 os na allwch chi a'r aelod o staff gytuno ar eich asesiad o'u cymhwysedd, cyfeiriwch y mater at y person priodol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P18 cofnodi'r camau dilynol a'r camau nesaf yr ydych chi a'r aelodstaff wedi cytuno arnynt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Natur a rôl asesiadau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K1     sut i roi cyfleoedd i gynnal asesiadau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K2     sut i adolygu cynlluniau asesu a nodi lle gellir asesu gweithgareddau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K3     sut i nodi tasgau y gallwch eu gweld yn y gweithle a pha agweddau ar gymhwysedd y maent yn eu dangos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K4     sut i gytuno ar drefniadau i wylio aelod staff yn cyflawni tasgau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K5     sut i wylio aelodau staff heb amharu neu effeithio ar eu  gweithgareddau gwaith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K6     pwy arall yn y gweithle y dylech ei gynnwys wrth asesu cymhwysedd aelodau 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K7     sut i gofnodi eich asesiadau a rhoi gwybodaeth i bobl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K8     sut i ddefnyddio eich asesiadau i ysgogi aelodau staff</w:t>
      </w:r>
    </w:p>
    <w:p>
      <w:pPr/>
      <w:r>
        <w:rPr>
          <w:lang w:val="en-GB"/>
        </w:rPr>
        <w:t>Egwyddorion a chysyniadau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K9    sut i nodi'r hyn sydd ei angen ar yr aelod staff i fodloni’r lefelau cymhwysedd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K10   sut i wneud cymhariaeth gywir a theg rhwng perfformiad aelod staff a safonau priodol y cytunwyd arnynt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K11 sut i ddefnyddio gweithgareddau gwaith arferol i asesu cymhwysedd aelodau 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K12 sut i roi cyfleoedd asesu teg, cyson ac nad ydynt yn gwahaniaethu yn erbyn unrhyw aelod 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K13 sut i ofyn cwestiynau sy'n gwirio dealltwriaeth aelodau staff o'r hyn y maent yn ei wneud heb eu harwain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K14 sut i roi adborth adeiladol i aelodau staff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K15 sut i annog aelodau staff i ofyn cwestiynau a gofyn am gyngor</w:t>
      </w:r>
    </w:p>
    <w:p>
      <w:pPr/>
      <w:r>
        <w:rPr>
          <w:lang w:val="en-GB"/>
        </w:rPr>
        <w:t>Ffactorau allanol sy'n dylanwadu ar asesu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 K16 sut i wneud yn siŵr bod gofynion cyfreithiol i ddiogelu'r amgylchedd ac iechyd a diogelwch yn cael eu bodloni yn ystod y broses asesu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K17 sut i ystyried gofynion asesu cyrff dyfarnu ac eraill wrth asesu cymhwysedd yn y gweithle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K18 pwy i roi gwybodaeth iddynt, a phryd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K19 pwy i'w cynnwys pan fydd anhawster yn codi wrth ddod i benderfyniad mewn asesiad, a'r gweithdrefnau y dylech eu dilyn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TDASTL67 Rhoi cyfleoedd dysgu i gydweithwyr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TDASTL68 Cynorthwyo dysgwyr drwy fentora yn y gweithle</w:t>
      </w:r>
    </w:p>
    <w:p>
      <w:pPr/>
      <w:r>
        <w:rPr>
          <w:lang w:val="en-GB"/>
        </w:rPr>
        <w:t>Tarddiad yr uned hon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Daw'r uned hon o'r Safonau Galwedigaethol Cenedlaethol ar gyfer Dysgu a Datblygu lle mae'n ymddangos fel uned L20.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Training and Development Agency for Schools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Meh 2007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Meh 2009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Training and Development Agency for Schools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L20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Addysg a hyfforddiant, Gwasanaethau Cyhoeddus, Cymorth dysgu uniongyrchol, Datblygiad a Lles Plant, Gofal Plant a Gwasanaethau Personol Cysylltiedig, Gwasanaeth Cyhoeddus a Gweithwyr Proffesiynol Cyswllt Eraill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Cynorthwyo Addysgu a Dysgu mewn Ysgolion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mathemateg, cynllunio, paratoi, adnoddau, deilliannau, rhif, siâp, dulliau mesur, trin data, datrys problemau, symbolau, diagramau, gweithgareddau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6415C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076587d55114cfa" /><Relationship Type="http://schemas.openxmlformats.org/officeDocument/2006/relationships/numbering" Target="/word/numbering.xml" Id="R427796073f0449b1" /><Relationship Type="http://schemas.openxmlformats.org/officeDocument/2006/relationships/settings" Target="/word/settings.xml" Id="R3813f53770e44180" /><Relationship Type="http://schemas.openxmlformats.org/officeDocument/2006/relationships/image" Target="/word/media/a6b7cf52-740a-4f4f-8eb6-fb80bb1b20f5.png" Id="Rbb97a74589ed482c" /></Relationships>
</file>