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84fc058fc94bd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LANEnC26</w:t>
            </w:r>
            <w:r>
              <w:rPr>
                <w:b/>
              </w:rPr>
              <w:br/>
            </w:r>
            <w:r>
              <w:rPr>
                <w:b/>
              </w:rPr>
              <w:t>Rhoi cyngor amgylcheddol ar ddatblygiadau arfaethedig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7fc23004d2c44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cynnwys rhoi cyngor amgylcheddol ar effaith datblygiadau arfaethedig ar yr amgylchedd. Mae'n cynnwys yr angen i roi cyngor sydd yn cydymffurfio'n gyfreithiol mewn fframwaith statudol (yn cynnwys â'r ddeddfwriaeth, polisi neu reoliadau, yn cynnwys is-ddeddfau lleol) i alluogi penderfyniadau i gael eu gwneud ynghylch y ffordd orau o ystyried anghenion yr amgylchedd. Gallai hyn gynnwys dylunio cynlluniau lleddfu, iawndal a gwelliant (yn cynnwys Enillion Net Bioamrywiaeth) mewn ymateb i effeithiau datblygu niweidiol.</w:t>
      </w:r>
    </w:p>
    <w:p>
      <w:pPr/>
      <w:r>
        <w:rPr>
          <w:lang w:val="en-GB"/>
        </w:rPr>
        <w:t>Rhoddir y cyngor i eraill er mwyn eu helpu i ffurfio safbwynt neu i wneud penderfyniad gwybodus a phwyllog. Gall eich cyngor gael ei dderbyn, ei weithredu neu beidio, neu gall ffurfio sylfaen unrhyw gais am drwydded ar ôl i gymeradwyaeth gael ei rhoi.</w:t>
      </w:r>
    </w:p>
    <w:p>
      <w:pPr/>
      <w:r>
        <w:rPr>
          <w:lang w:val="en-GB"/>
        </w:rPr>
        <w:t xml:space="preserve">Mae'r safon hon yn debygol o fod yn berthnasol i staff sy'n ymdrin â chynigion a cheisiadau datblygu, yn cynnwys Staff Asiantaethau Statudol ac Awdurdod Lleol, Swyddogion Mynediad, Ecolegwyr, Daearegwyr ac Archeolegwyr, Arbenigwyr Amgylcheddol eraill (yn cynnwys Ymgynghorwyr a Swyddogion Polisi Amgylcheddol) ac eraill sydd angen rhoi cyngor </w:t>
      </w:r>
    </w:p>
    <w:p>
      <w:pPr/>
      <w:r>
        <w:rPr>
          <w:lang w:val="en-GB"/>
        </w:rPr>
        <w:t>â'</w:t>
      </w:r>
    </w:p>
    <w:p>
      <w:pPr/>
      <w:r>
        <w:rPr>
          <w:lang w:val="en-GB"/>
        </w:rPr>
        <w:t>r</w:t>
      </w:r>
    </w:p>
    <w:p>
      <w:pPr/>
      <w:r>
        <w:rPr>
          <w:lang w:val="en-GB"/>
        </w:rPr>
        <w:t xml:space="preserve"> ddeddfwriaethol sydd yn gysylltiedig â'u maes gwaith sydd wedyn yn rhoi cyngor i ddatblygwyr, cynllunwyr, gwneuthurwyr grantiau a chydweithwyr.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ymchwilio gwybodaeth a dogfennau a ddarparwyd a nodi materion amgylcheddol sydd yn gysylltiedig â'r datblygiad arfaethedig</w:t>
      </w:r>
    </w:p>
    <w:p>
      <w:pPr>
        <w:numPr>
          <w:ilvl w:val="0"/>
          <w:numId w:val="1"/>
        </w:numPr>
      </w:pPr>
      <w:r>
        <w:t>nodi unrhyw fylchau yn y wybodaeth a'r dogfennau a ddarparwyd a chael eglurhad a mwy o wybodaeth er mwyn gallu rhoi cyngor ar y materion amgylcheddol perthnasol</w:t>
      </w:r>
    </w:p>
    <w:p>
      <w:pPr>
        <w:numPr>
          <w:ilvl w:val="0"/>
          <w:numId w:val="1"/>
        </w:numPr>
      </w:pPr>
      <w:r>
        <w:t>ystyried pob mater a chyfle amgylcheddol perthnasol wrth adolygu effaith y datblygiad arfaethedig</w:t>
      </w:r>
    </w:p>
    <w:p>
      <w:pPr>
        <w:numPr>
          <w:ilvl w:val="0"/>
          <w:numId w:val="1"/>
        </w:numPr>
      </w:pPr>
      <w:r>
        <w:t>cynnal ymweliadau safle, lle bo angen</w:t>
      </w:r>
    </w:p>
    <w:p>
      <w:pPr>
        <w:numPr>
          <w:ilvl w:val="0"/>
          <w:numId w:val="1"/>
        </w:numPr>
      </w:pPr>
      <w:r>
        <w:t>rhoi cyngor amgylcheddol sydd yn cydymffurfio'n gyfreithiol er mwyn galluogi penderfyniadau i gael eu gwneud yn unol â strategaeth berthnasol, polisi, </w:t>
      </w:r>
    </w:p>
    <w:p>
      <w:pPr>
        <w:numPr>
          <w:ilvl w:val="0"/>
          <w:numId w:val="1"/>
        </w:numPr>
      </w:pPr>
      <w:r>
        <w:t>â'</w:t>
      </w:r>
    </w:p>
    <w:p>
      <w:pPr>
        <w:numPr>
          <w:ilvl w:val="0"/>
          <w:numId w:val="1"/>
        </w:numPr>
      </w:pPr>
      <w:r>
        <w:t>r</w:t>
      </w:r>
    </w:p>
    <w:p>
      <w:pPr>
        <w:numPr>
          <w:ilvl w:val="0"/>
          <w:numId w:val="1"/>
        </w:numPr>
      </w:pPr>
      <w:r>
        <w:t> gofynion cyfreithiol, codau ymarfer â'r gofynion ariannu</w:t>
      </w:r>
    </w:p>
    <w:p>
      <w:pPr>
        <w:numPr>
          <w:ilvl w:val="0"/>
          <w:numId w:val="1"/>
        </w:numPr>
      </w:pPr>
      <w:r>
        <w:t>cyflwyno eich argymhellion ar y fformat sy'n ofynnol ar gyfer y gynulleidfa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ymchwilio a dehongli gwybodaeth a dogfennau er mwyn rhoi cyngor ar faterion amgylcheddol sydd yn gysylltiedig â'r datblygiad arfaethedig</w:t>
      </w:r>
    </w:p>
    <w:p>
      <w:pPr>
        <w:numPr>
          <w:ilvl w:val="0"/>
          <w:numId w:val="2"/>
        </w:numPr>
      </w:pPr>
      <w:r>
        <w:t>ble i gael gafael ar fwy o wybodaeth a phan mae digon o wybodaeth ar gael, gallu rhoi cyngor</w:t>
      </w:r>
    </w:p>
    <w:p>
      <w:pPr>
        <w:numPr>
          <w:ilvl w:val="0"/>
          <w:numId w:val="2"/>
        </w:numPr>
      </w:pPr>
      <w:r>
        <w:t>yr ystod o faterion a chyfleoedd amgylcheddol i'w hystyried wrth adolygu effaith y datblygiad arfaethedig</w:t>
      </w:r>
    </w:p>
    <w:p>
      <w:pPr>
        <w:numPr>
          <w:ilvl w:val="0"/>
          <w:numId w:val="2"/>
        </w:numPr>
      </w:pPr>
      <w:r>
        <w:t>y gofynion cyfreithiol, codau ymarfer, strategaeth, polisi a rheolau ariannu perthnasol ar gyfer amgylchiadau gwahanol a goblygiadau peidio â chydymffurfio â'r rhain wrth roi cyngor</w:t>
      </w:r>
    </w:p>
    <w:p>
      <w:pPr>
        <w:numPr>
          <w:ilvl w:val="0"/>
          <w:numId w:val="2"/>
        </w:numPr>
      </w:pPr>
      <w:r>
        <w:t>y cyngor perthnasol ar gyfer amgylchiadau gwahanol</w:t>
      </w:r>
    </w:p>
    <w:p>
      <w:pPr>
        <w:numPr>
          <w:ilvl w:val="0"/>
          <w:numId w:val="2"/>
        </w:numPr>
      </w:pPr>
      <w:r>
        <w:t>sut i roi gwybodaeth am gydymffurfio a'i fonitro</w:t>
      </w:r>
    </w:p>
    <w:p>
      <w:pPr>
        <w:numPr>
          <w:ilvl w:val="0"/>
          <w:numId w:val="2"/>
        </w:numPr>
      </w:pPr>
      <w:r>
        <w:t>y fformat gofynnol ar gyfer cyflwyno argymehllion i'r gynulleidfa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Cynulleidfa:</w:t>
      </w:r>
    </w:p>
    <w:p>
      <w:pPr>
        <w:numPr>
          <w:ilvl w:val="0"/>
          <w:numId w:val="3"/>
        </w:numPr>
      </w:pPr>
      <w:r>
        <w:t>cynllunwyr awdurdod lleol</w:t>
      </w:r>
    </w:p>
    <w:p>
      <w:pPr>
        <w:numPr>
          <w:ilvl w:val="0"/>
          <w:numId w:val="3"/>
        </w:numPr>
      </w:pPr>
      <w:r>
        <w:t>cynghorwyr ariannu</w:t>
      </w:r>
    </w:p>
    <w:p>
      <w:pPr>
        <w:numPr>
          <w:ilvl w:val="0"/>
          <w:numId w:val="3"/>
        </w:numPr>
      </w:pPr>
      <w:r>
        <w:t>cydweithwyr</w:t>
      </w:r>
    </w:p>
    <w:p>
      <w:pPr>
        <w:numPr>
          <w:ilvl w:val="0"/>
          <w:numId w:val="3"/>
        </w:numPr>
      </w:pPr>
      <w:r>
        <w:t>grwpiau wedi'u trefnu/cymunedol</w:t>
      </w:r>
    </w:p>
    <w:p>
      <w:pPr>
        <w:numPr>
          <w:ilvl w:val="0"/>
          <w:numId w:val="3"/>
        </w:numPr>
      </w:pPr>
      <w:r>
        <w:t>aelodau unigol o'r cyhoedd</w:t>
      </w:r>
    </w:p>
    <w:p>
      <w:pPr>
        <w:numPr>
          <w:ilvl w:val="0"/>
          <w:numId w:val="3"/>
        </w:numPr>
      </w:pPr>
      <w:r>
        <w:t>pobl â diddordebau arbennig yn y datblygiad</w:t>
      </w:r>
    </w:p>
    <w:p>
      <w:pPr>
        <w:numPr>
          <w:ilvl w:val="0"/>
          <w:numId w:val="3"/>
        </w:numPr>
      </w:pPr>
      <w:r>
        <w:t>perchnogion tir</w:t>
      </w:r>
    </w:p>
    <w:p>
      <w:pPr>
        <w:numPr>
          <w:ilvl w:val="0"/>
          <w:numId w:val="3"/>
        </w:numPr>
      </w:pPr>
      <w:r>
        <w:t>y datblygwr</w:t>
      </w:r>
    </w:p>
    <w:p>
      <w:pPr>
        <w:numPr>
          <w:ilvl w:val="0"/>
          <w:numId w:val="3"/>
        </w:numPr>
      </w:pPr>
      <w:r>
        <w:t>ymgynghorwyr, asiantau ac arbenigwyr eraill y gofynnir iddynt am gymorth i wneud neu asesu cais</w:t>
      </w:r>
    </w:p>
    <w:p>
      <w:pPr>
        <w:numPr>
          <w:ilvl w:val="0"/>
          <w:numId w:val="3"/>
        </w:numPr>
      </w:pPr>
      <w:r>
        <w:t>ymholiadau cynllunio</w:t>
      </w:r>
    </w:p>
    <w:p>
      <w:pPr>
        <w:numPr>
          <w:ilvl w:val="0"/>
          <w:numId w:val="3"/>
        </w:numPr>
      </w:pPr>
      <w:r>
        <w:t>adolygiadau barnwrol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Datblygiadau:</w:t>
      </w:r>
    </w:p>
    <w:p>
      <w:pPr>
        <w:numPr>
          <w:ilvl w:val="0"/>
          <w:numId w:val="4"/>
        </w:numPr>
      </w:pPr>
      <w:r>
        <w:t>ceisiadau cynllunio</w:t>
      </w:r>
    </w:p>
    <w:p>
      <w:pPr>
        <w:numPr>
          <w:ilvl w:val="0"/>
          <w:numId w:val="4"/>
        </w:numPr>
      </w:pPr>
      <w:r>
        <w:t>prosiectau amgylcheddol</w:t>
      </w:r>
    </w:p>
    <w:p>
      <w:pPr>
        <w:numPr>
          <w:ilvl w:val="0"/>
          <w:numId w:val="4"/>
        </w:numPr>
      </w:pPr>
      <w:r>
        <w:t>polisïau amgylcheddol</w:t>
      </w:r>
    </w:p>
    <w:p>
      <w:pPr>
        <w:numPr>
          <w:ilvl w:val="0"/>
          <w:numId w:val="4"/>
        </w:numPr>
      </w:pPr>
      <w:r>
        <w:t>strategaethau amgylcheddol</w:t>
      </w:r>
    </w:p>
    <w:p>
      <w:pPr>
        <w:numPr>
          <w:ilvl w:val="0"/>
          <w:numId w:val="4"/>
        </w:numPr>
      </w:pPr>
      <w:r>
        <w:t>ceisiadau am drwydded</w:t>
      </w:r>
    </w:p>
    <w:p>
      <w:pPr>
        <w:numPr>
          <w:ilvl w:val="0"/>
          <w:numId w:val="4"/>
        </w:numPr>
      </w:pPr>
      <w:r>
        <w:t>ceisiadau am grant</w:t>
      </w:r>
    </w:p>
    <w:p>
      <w:pPr>
        <w:numPr>
          <w:ilvl w:val="0"/>
          <w:numId w:val="4"/>
        </w:numPr>
      </w:pPr>
      <w:r>
        <w:t>deddfwriaeth amgylcheddol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Materion a chyfleoedd amgylcheddol:</w:t>
      </w:r>
    </w:p>
    <w:p>
      <w:pPr>
        <w:numPr>
          <w:ilvl w:val="0"/>
          <w:numId w:val="5"/>
        </w:numPr>
      </w:pPr>
      <w:r>
        <w:t>dynodiadau safle</w:t>
      </w:r>
    </w:p>
    <w:p>
      <w:pPr>
        <w:numPr>
          <w:ilvl w:val="0"/>
          <w:numId w:val="5"/>
        </w:numPr>
      </w:pPr>
      <w:r>
        <w:t>adeiladau rhestredig</w:t>
      </w:r>
    </w:p>
    <w:p>
      <w:pPr>
        <w:numPr>
          <w:ilvl w:val="0"/>
          <w:numId w:val="5"/>
        </w:numPr>
      </w:pPr>
      <w:r>
        <w:t>asedau treftadaeth</w:t>
      </w:r>
    </w:p>
    <w:p>
      <w:pPr>
        <w:numPr>
          <w:ilvl w:val="0"/>
          <w:numId w:val="5"/>
        </w:numPr>
      </w:pPr>
      <w:r>
        <w:t>mynediad cyhoeddus a hawliau tramwy</w:t>
      </w:r>
    </w:p>
    <w:p>
      <w:pPr>
        <w:numPr>
          <w:ilvl w:val="0"/>
          <w:numId w:val="5"/>
        </w:numPr>
      </w:pPr>
      <w:r>
        <w:t>bioamrywiaeth, cynefinoedd a rhywogaethau</w:t>
      </w:r>
    </w:p>
    <w:p>
      <w:pPr>
        <w:numPr>
          <w:ilvl w:val="0"/>
          <w:numId w:val="5"/>
        </w:numPr>
      </w:pPr>
      <w:r>
        <w:t>presenoldeb rhywogaethau ymledol nad ydynt yn gynhenid</w:t>
      </w:r>
    </w:p>
    <w:p>
      <w:pPr>
        <w:numPr>
          <w:ilvl w:val="0"/>
          <w:numId w:val="5"/>
        </w:numPr>
      </w:pPr>
      <w:r>
        <w:t>cytundebau amgylcheddol wedi'u hariannu gan grant</w:t>
      </w:r>
    </w:p>
    <w:p>
      <w:pPr>
        <w:numPr>
          <w:ilvl w:val="0"/>
          <w:numId w:val="5"/>
        </w:numPr>
      </w:pPr>
      <w:r>
        <w:t>defnydd presennol neu flaenorol o'r safle</w:t>
      </w:r>
    </w:p>
    <w:p>
      <w:pPr>
        <w:numPr>
          <w:ilvl w:val="0"/>
          <w:numId w:val="5"/>
        </w:numPr>
      </w:pPr>
      <w:r>
        <w:t>gweithgareddau eraill yn yr ardal</w:t>
      </w:r>
    </w:p>
    <w:p>
      <w:pPr>
        <w:numPr>
          <w:ilvl w:val="0"/>
          <w:numId w:val="5"/>
        </w:numPr>
      </w:pPr>
      <w:r>
        <w:t>ffisegol (lleoliad daearyddol, hinsawdd, daeareg)</w:t>
      </w:r>
    </w:p>
    <w:p>
      <w:pPr>
        <w:numPr>
          <w:ilvl w:val="0"/>
          <w:numId w:val="5"/>
        </w:numPr>
      </w:pPr>
      <w:r>
        <w:t>cyfalaf naturiol</w:t>
      </w:r>
    </w:p>
    <w:p>
      <w:pPr>
        <w:numPr>
          <w:ilvl w:val="0"/>
          <w:numId w:val="5"/>
        </w:numPr>
      </w:pPr>
      <w:r>
        <w:t>cynaliadwyedd</w:t>
      </w:r>
    </w:p>
    <w:p>
      <w:pPr>
        <w:numPr>
          <w:ilvl w:val="0"/>
          <w:numId w:val="5"/>
        </w:numPr>
      </w:pPr>
      <w:r>
        <w:t>Enillion Net Bioamrywiaeth</w:t>
      </w:r>
    </w:p>
    <w:p>
      <w:pPr>
        <w:numPr>
          <w:ilvl w:val="0"/>
          <w:numId w:val="5"/>
        </w:numPr>
      </w:pPr>
      <w:r>
        <w:t>lleihau carbon</w:t>
      </w:r>
    </w:p>
    <w:p>
      <w:pPr>
        <w:numPr>
          <w:ilvl w:val="0"/>
          <w:numId w:val="5"/>
        </w:numPr>
      </w:pPr>
      <w:r>
        <w:t>newid hinsawdd</w:t>
      </w:r>
    </w:p>
    <w:p>
      <w:pPr>
        <w:numPr>
          <w:ilvl w:val="0"/>
          <w:numId w:val="5"/>
        </w:numPr>
      </w:pPr>
      <w:r>
        <w:t>risg o lifogydd</w:t>
      </w:r>
    </w:p>
    <w:p>
      <w:pPr>
        <w:numPr>
          <w:ilvl w:val="0"/>
          <w:numId w:val="5"/>
        </w:numPr>
      </w:pPr>
      <w:r>
        <w:t>gwerth natur</w:t>
      </w:r>
    </w:p>
    <w:p>
      <w:pPr>
        <w:numPr>
          <w:ilvl w:val="0"/>
          <w:numId w:val="5"/>
        </w:numPr>
      </w:pPr>
      <w:r>
        <w:t>amgylcheddol</w:t>
      </w:r>
    </w:p>
    <w:p>
      <w:pPr>
        <w:numPr>
          <w:ilvl w:val="0"/>
          <w:numId w:val="5"/>
        </w:numPr>
      </w:pPr>
      <w:r>
        <w:t>ecolegol</w:t>
      </w:r>
    </w:p>
    <w:p>
      <w:pPr>
        <w:numPr>
          <w:ilvl w:val="0"/>
          <w:numId w:val="5"/>
        </w:numPr>
      </w:pPr>
      <w:r>
        <w:t>cymunedau isadeiledd gwyrdd</w:t>
      </w:r>
    </w:p>
    <w:p>
      <w:pPr>
        <w:numPr>
          <w:ilvl w:val="0"/>
          <w:numId w:val="5"/>
        </w:numPr>
      </w:pPr>
      <w:r>
        <w:t>gwneud lle</w:t>
      </w:r>
    </w:p>
    <w:p>
      <w:pPr>
        <w:numPr>
          <w:ilvl w:val="0"/>
          <w:numId w:val="5"/>
        </w:numPr>
      </w:pPr>
      <w:r>
        <w:t>ymwelwyr</w:t>
      </w:r>
    </w:p>
    <w:p>
      <w:pPr>
        <w:numPr>
          <w:ilvl w:val="0"/>
          <w:numId w:val="5"/>
        </w:numPr>
      </w:pPr>
      <w:r>
        <w:t>isadeiledd safle</w:t>
      </w:r>
    </w:p>
    <w:p>
      <w:pPr>
        <w:numPr>
          <w:ilvl w:val="0"/>
          <w:numId w:val="5"/>
        </w:numPr>
      </w:pPr>
      <w:r>
        <w:t>mynediad cyhoeddus a hawliau tramwy</w:t>
      </w:r>
    </w:p>
    <w:p>
      <w:pPr>
        <w:numPr>
          <w:ilvl w:val="0"/>
          <w:numId w:val="5"/>
        </w:numPr>
      </w:pPr>
      <w:r>
        <w:t>deddfwriaeth</w:t>
      </w:r>
    </w:p>
    <w:p>
      <w:pPr>
        <w:numPr>
          <w:ilvl w:val="0"/>
          <w:numId w:val="5"/>
        </w:numPr>
      </w:pPr>
      <w:r>
        <w:t>polisïau lleol, rhanbarthol, cenedlaethol a byd-eang</w:t>
      </w:r>
    </w:p>
    <w:p>
      <w:pPr>
        <w:numPr>
          <w:ilvl w:val="0"/>
          <w:numId w:val="5"/>
        </w:numPr>
      </w:pPr>
      <w:r>
        <w:t>polisïau sefydliadol</w:t>
      </w:r>
    </w:p>
    <w:p>
      <w:pPr>
        <w:numPr>
          <w:ilvl w:val="0"/>
          <w:numId w:val="5"/>
        </w:numPr>
      </w:pPr>
      <w:r>
        <w:t>ffactorau cymdeithasol, diwylliannol, esthetig ac economaidd</w:t>
      </w:r>
    </w:p>
    <w:p>
      <w:pPr>
        <w:numPr>
          <w:ilvl w:val="0"/>
          <w:numId w:val="5"/>
        </w:numPr>
      </w:pPr>
      <w:r>
        <w:t>iechyd a lles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Gwybodaeth a dogfennau:</w:t>
      </w:r>
    </w:p>
    <w:p>
      <w:pPr>
        <w:numPr>
          <w:ilvl w:val="0"/>
          <w:numId w:val="6"/>
        </w:numPr>
      </w:pPr>
      <w:r>
        <w:t>dogfennau cynllunio</w:t>
      </w:r>
    </w:p>
    <w:p>
      <w:pPr>
        <w:numPr>
          <w:ilvl w:val="0"/>
          <w:numId w:val="6"/>
        </w:numPr>
      </w:pPr>
      <w:r>
        <w:t>datganiad amgylcheddol</w:t>
      </w:r>
    </w:p>
    <w:p>
      <w:pPr>
        <w:numPr>
          <w:ilvl w:val="0"/>
          <w:numId w:val="6"/>
        </w:numPr>
      </w:pPr>
      <w:r>
        <w:t>effaith amgylcheddol ac asesiadau eraill ar y safle</w:t>
      </w:r>
    </w:p>
    <w:p>
      <w:pPr>
        <w:numPr>
          <w:ilvl w:val="0"/>
          <w:numId w:val="6"/>
        </w:numPr>
      </w:pPr>
      <w:r>
        <w:t>mapiau (yn cynnwys gwybodaeth wedi'i storio'n electronig ar Systemau Gwyboaeth Ddaearyddol (GIS))</w:t>
      </w:r>
    </w:p>
    <w:p>
      <w:pPr>
        <w:numPr>
          <w:ilvl w:val="0"/>
          <w:numId w:val="6"/>
        </w:numPr>
      </w:pPr>
      <w:r>
        <w:t>cynlluniau penseiri</w:t>
      </w:r>
    </w:p>
    <w:p>
      <w:pPr>
        <w:numPr>
          <w:ilvl w:val="0"/>
          <w:numId w:val="6"/>
        </w:numPr>
      </w:pPr>
      <w:r>
        <w:t>gohebiaeth</w:t>
      </w:r>
    </w:p>
    <w:p>
      <w:pPr>
        <w:numPr>
          <w:ilvl w:val="0"/>
          <w:numId w:val="6"/>
        </w:numPr>
      </w:pPr>
      <w:r>
        <w:t>ceisiadau grant</w:t>
      </w:r>
    </w:p>
    <w:p>
      <w:pPr>
        <w:numPr>
          <w:ilvl w:val="0"/>
          <w:numId w:val="6"/>
        </w:numPr>
      </w:pPr>
      <w:r>
        <w:t>data arolygu amgylcheddol</w:t>
      </w:r>
    </w:p>
    <w:p>
      <w:pPr>
        <w:numPr>
          <w:ilvl w:val="0"/>
          <w:numId w:val="6"/>
        </w:numPr>
      </w:pPr>
      <w:r>
        <w:t>data arolygu hanesyddol</w:t>
      </w:r>
    </w:p>
    <w:p>
      <w:pPr>
        <w:numPr>
          <w:ilvl w:val="0"/>
          <w:numId w:val="6"/>
        </w:numPr>
      </w:pPr>
      <w:r>
        <w:t>data arolygu tirwedd</w:t>
      </w:r>
    </w:p>
    <w:p>
      <w:pPr>
        <w:numPr>
          <w:ilvl w:val="0"/>
          <w:numId w:val="6"/>
        </w:numPr>
      </w:pPr>
      <w:r>
        <w:t>data arolygu pridd a daearegol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LANEnC26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Mynediad, Ecolegwyr, Swyddog Rheoli Amgylcheddol, Swyddog Polisi Amgylcheddol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Cadwraeth Amgylcheddol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amgylchedd; cadwraeth; cynllunio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13394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91E303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FF3163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F840FB7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12E61E7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B5C1C57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c509bf2a9fa4c05" /><Relationship Type="http://schemas.openxmlformats.org/officeDocument/2006/relationships/numbering" Target="/word/numbering.xml" Id="Rf4e4161c0839468b" /><Relationship Type="http://schemas.openxmlformats.org/officeDocument/2006/relationships/settings" Target="/word/settings.xml" Id="R2da2d6beab444baf" /><Relationship Type="http://schemas.openxmlformats.org/officeDocument/2006/relationships/image" Target="/word/media/f0fc3a53-5aa6-40e5-b2cc-bc46dfba385a.png" Id="Rb7fc23004d2c4470" /></Relationships>
</file>