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53bbc40e0b44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LANCS9</w:t>
            </w:r>
            <w:r>
              <w:rPr>
                <w:b/>
              </w:rPr>
              <w:br/>
            </w:r>
            <w:r>
              <w:rPr>
                <w:b/>
              </w:rPr>
              <w:t>Paratoi a gweithredu cerbyd wedi ei bweru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e41b59067f45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paratoi a gweithredu cerbyd wedi ei bweru fel ATV, gyriant pedair olwyn, beic cwad, cerbyd coes bob ochr, cerbyd profi, sglefren a bobcat. Nid yw'r safon yn cynnwys y defnydd o dractorau.</w:t>
      </w:r>
    </w:p>
    <w:p>
      <w:pPr/>
      <w:r>
        <w:rPr>
          <w:lang w:val="en-GB"/>
        </w:rPr>
        <w:t>Mae'r safon yn cynnwys y defnydd o gerbydau wedi eu pweru mewn tywydd, cyflwr daear a thir amrywiol. Bydd yr amodau hyn yn cael effaith ar drin a defnyddio'r cerbyd.</w:t>
      </w:r>
    </w:p>
    <w:p>
      <w:pPr/>
      <w:r>
        <w:rPr>
          <w:lang w:val="en-GB"/>
        </w:rPr>
        <w:t>Wrth weithio gyda pheiriannau neu offer dylech fod wedi cael hyfforddiant ac yn meddu ar dystysgrif gyfredol lle bo angen.</w:t>
      </w:r>
    </w:p>
    <w:p>
      <w:pPr/>
      <w:r>
        <w:rPr>
          <w:lang w:val="en-GB"/>
        </w:rPr>
        <w:t>Wrth ddefnyddio cerbyd wedi ei bweru ar y briffordd gyhoeddus mae'n rhaid i chi feddu ar drwyddedau perthnasol ar eich cyfer chi a'r cerbyd.</w:t>
      </w:r>
    </w:p>
    <w:p>
      <w:pPr/>
      <w:r>
        <w:rPr>
          <w:lang w:val="en-GB"/>
        </w:rPr>
        <w:t>Wrth wneud eich gwaith mae'n rhaid i chi ystyried yr effaith y bydd yn ei gael ar yr amgylchedd.</w:t>
      </w:r>
    </w:p>
    <w:p>
      <w:pPr/>
      <w:r>
        <w:rPr>
          <w:lang w:val="en-GB"/>
        </w:rPr>
        <w:t>Mae'r safon hon yn addas ar gyfer unrhyw un sy'n gweithredu cerbyd wedi ei bweru ar y briffordd gyhoeddus neu oddi arni.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asesu'r risg sydd yn gysylltiedig â'r gweithgaredd gofynnol</w:t>
      </w:r>
    </w:p>
    <w:p>
      <w:pPr>
        <w:numPr>
          <w:ilvl w:val="0"/>
          <w:numId w:val="1"/>
        </w:numPr>
      </w:pPr>
      <w:r>
        <w:t>gwisgo dillad ac offer amddiffynnol personol (PPE) addas</w:t>
      </w:r>
    </w:p>
    <w:p>
      <w:pPr>
        <w:numPr>
          <w:ilvl w:val="0"/>
          <w:numId w:val="1"/>
        </w:numPr>
      </w:pPr>
      <w:r>
        <w:t>paratoi'r </w:t>
      </w:r>
    </w:p>
    <w:p>
      <w:pPr>
        <w:numPr>
          <w:ilvl w:val="0"/>
          <w:numId w:val="1"/>
        </w:numPr>
      </w:pPr>
      <w:r>
        <w:t>cerbyd wedi ei bweru</w:t>
      </w:r>
    </w:p>
    <w:p>
      <w:pPr>
        <w:numPr>
          <w:ilvl w:val="0"/>
          <w:numId w:val="1"/>
        </w:numPr>
      </w:pPr>
      <w:r>
        <w:t> gofynnol trwy gynnal gwiriadau ac addasiadau cyn cychwyn, yn unol â deddfwriaeth berthnasol, </w:t>
      </w:r>
    </w:p>
    <w:p>
      <w:pPr>
        <w:numPr>
          <w:ilvl w:val="0"/>
          <w:numId w:val="1"/>
        </w:numPr>
      </w:pPr>
      <w:r>
        <w:t>cyfarwyddiadau a manylebau</w:t>
      </w:r>
    </w:p>
    <w:p>
      <w:pPr>
        <w:numPr>
          <w:ilvl w:val="0"/>
          <w:numId w:val="1"/>
        </w:numPr>
      </w:pPr>
      <w:r>
        <w:t>cadarnhau bod y </w:t>
      </w:r>
    </w:p>
    <w:p>
      <w:pPr>
        <w:numPr>
          <w:ilvl w:val="0"/>
          <w:numId w:val="1"/>
        </w:numPr>
      </w:pPr>
      <w:r>
        <w:t>cerbyd wedi ei bweru</w:t>
      </w:r>
    </w:p>
    <w:p>
      <w:pPr>
        <w:numPr>
          <w:ilvl w:val="0"/>
          <w:numId w:val="1"/>
        </w:numPr>
      </w:pPr>
      <w:r>
        <w:t> yn ddiogel ac yn barod i'w ddefnyddio</w:t>
      </w:r>
    </w:p>
    <w:p>
      <w:pPr>
        <w:numPr>
          <w:ilvl w:val="0"/>
          <w:numId w:val="1"/>
        </w:numPr>
      </w:pPr>
      <w:r>
        <w:t>esgyn a disgyn oddi ar y cerbyd wedi ei bweru yn ddiogel</w:t>
      </w:r>
    </w:p>
    <w:p>
      <w:pPr>
        <w:numPr>
          <w:ilvl w:val="0"/>
          <w:numId w:val="1"/>
        </w:numPr>
      </w:pPr>
      <w:r>
        <w:t>gwirio ac addasu </w:t>
      </w:r>
    </w:p>
    <w:p>
      <w:pPr>
        <w:numPr>
          <w:ilvl w:val="0"/>
          <w:numId w:val="1"/>
        </w:numPr>
      </w:pPr>
      <w:r>
        <w:t>amgylchedd y gweithredwr</w:t>
      </w:r>
    </w:p>
    <w:p>
      <w:pPr>
        <w:numPr>
          <w:ilvl w:val="0"/>
          <w:numId w:val="1"/>
        </w:numPr>
      </w:pPr>
      <w:r>
        <w:t> er mwyn bodloni eich gofynion personol</w:t>
      </w:r>
    </w:p>
    <w:p>
      <w:pPr>
        <w:numPr>
          <w:ilvl w:val="0"/>
          <w:numId w:val="1"/>
        </w:numPr>
      </w:pPr>
      <w:r>
        <w:t>gwirio'r ardal uniongyrchol am beryglon a rhwystrau cyn symud i ffwrdd, a phob amser wrth weithredu'r </w:t>
      </w:r>
    </w:p>
    <w:p>
      <w:pPr>
        <w:numPr>
          <w:ilvl w:val="0"/>
          <w:numId w:val="1"/>
        </w:numPr>
      </w:pPr>
      <w:r>
        <w:t>cerbyd wedi ei bweru</w:t>
      </w:r>
    </w:p>
    <w:p>
      <w:pPr>
        <w:numPr>
          <w:ilvl w:val="0"/>
          <w:numId w:val="1"/>
        </w:numPr>
      </w:pPr>
      <w:r>
        <w:t>defnyddio'r arwyddion rhybudd cywir bob amser</w:t>
      </w:r>
    </w:p>
    <w:p>
      <w:pPr>
        <w:numPr>
          <w:ilvl w:val="0"/>
          <w:numId w:val="1"/>
        </w:numPr>
      </w:pPr>
      <w:r>
        <w:t>gweithredu a symud y cerbyd wedi ei bweru yn ddiogel yn unol â'r math o gerbyd a'r gweithrediad sy'n cael ei wneud</w:t>
      </w:r>
    </w:p>
    <w:p>
      <w:pPr>
        <w:numPr>
          <w:ilvl w:val="0"/>
          <w:numId w:val="1"/>
        </w:numPr>
      </w:pPr>
      <w:r>
        <w:t>addasu'r technegau gweithredu i ystyried newidiadau yn y tywydd, </w:t>
      </w:r>
    </w:p>
    <w:p>
      <w:pPr>
        <w:numPr>
          <w:ilvl w:val="0"/>
          <w:numId w:val="1"/>
        </w:numPr>
      </w:pPr>
      <w:r>
        <w:t>cyflwr y ddaear</w:t>
      </w:r>
    </w:p>
    <w:p>
      <w:pPr>
        <w:numPr>
          <w:ilvl w:val="0"/>
          <w:numId w:val="1"/>
        </w:numPr>
      </w:pPr>
      <w:r>
        <w:t> a'r mathau o </w:t>
      </w:r>
    </w:p>
    <w:p>
      <w:pPr>
        <w:numPr>
          <w:ilvl w:val="0"/>
          <w:numId w:val="1"/>
        </w:numPr>
      </w:pPr>
      <w:r>
        <w:t>dir</w:t>
      </w:r>
    </w:p>
    <w:p>
      <w:pPr>
        <w:numPr>
          <w:ilvl w:val="0"/>
          <w:numId w:val="1"/>
        </w:numPr>
      </w:pPr>
      <w:r>
        <w:t>defnyddio </w:t>
      </w:r>
    </w:p>
    <w:p>
      <w:pPr>
        <w:numPr>
          <w:ilvl w:val="0"/>
          <w:numId w:val="1"/>
        </w:numPr>
      </w:pPr>
      <w:r>
        <w:t>ffactorau effeithlonrwydd</w:t>
      </w:r>
    </w:p>
    <w:p>
      <w:pPr>
        <w:numPr>
          <w:ilvl w:val="0"/>
          <w:numId w:val="1"/>
        </w:numPr>
      </w:pPr>
      <w:r>
        <w:t> i gynnal perfformiad effeithlon gan y </w:t>
      </w:r>
    </w:p>
    <w:p>
      <w:pPr>
        <w:numPr>
          <w:ilvl w:val="0"/>
          <w:numId w:val="1"/>
        </w:numPr>
      </w:pPr>
      <w:r>
        <w:t>cerbyd wedi ei bweru</w:t>
      </w:r>
    </w:p>
    <w:p>
      <w:pPr>
        <w:numPr>
          <w:ilvl w:val="0"/>
          <w:numId w:val="1"/>
        </w:numPr>
      </w:pPr>
      <w:r>
        <w:t> trwy drin a defnyddio'r cerbyd yn briodol</w:t>
      </w:r>
    </w:p>
    <w:p>
      <w:pPr>
        <w:numPr>
          <w:ilvl w:val="0"/>
          <w:numId w:val="1"/>
        </w:numPr>
      </w:pPr>
      <w:r>
        <w:t>atal ac ynysu'r </w:t>
      </w:r>
    </w:p>
    <w:p>
      <w:pPr>
        <w:numPr>
          <w:ilvl w:val="0"/>
          <w:numId w:val="1"/>
        </w:numPr>
      </w:pPr>
      <w:r>
        <w:t>cerbyd wedi ei bweru</w:t>
      </w:r>
    </w:p>
    <w:p>
      <w:pPr>
        <w:numPr>
          <w:ilvl w:val="0"/>
          <w:numId w:val="1"/>
        </w:numPr>
      </w:pPr>
      <w:r>
        <w:t> ar ôl cwblhau'r gweithgaredd</w:t>
      </w:r>
    </w:p>
    <w:p>
      <w:pPr>
        <w:numPr>
          <w:ilvl w:val="0"/>
          <w:numId w:val="1"/>
        </w:numPr>
      </w:pPr>
      <w:r>
        <w:t>gadael y </w:t>
      </w:r>
    </w:p>
    <w:p>
      <w:pPr>
        <w:numPr>
          <w:ilvl w:val="0"/>
          <w:numId w:val="1"/>
        </w:numPr>
      </w:pPr>
      <w:r>
        <w:t>cerbyd wedi ei bweru</w:t>
      </w:r>
    </w:p>
    <w:p>
      <w:pPr>
        <w:numPr>
          <w:ilvl w:val="0"/>
          <w:numId w:val="1"/>
        </w:numPr>
      </w:pPr>
      <w:r>
        <w:t> yn ddiogel ar ôl ei ddefnyddio ac yn y cyflwr cywir ar gyfer ei ddefnyddio yn y dyfodol</w:t>
      </w:r>
    </w:p>
    <w:p>
      <w:pPr>
        <w:numPr>
          <w:ilvl w:val="0"/>
          <w:numId w:val="1"/>
        </w:numPr>
      </w:pPr>
      <w:r>
        <w:t>parhau i gyfathrebu gyda chydweithwyr a phobl eraill sydd yn gysylltiedig â'ch gwaith neu wedi eu heffeithio ganddo</w:t>
      </w:r>
    </w:p>
    <w:p>
      <w:pPr>
        <w:numPr>
          <w:ilvl w:val="0"/>
          <w:numId w:val="1"/>
        </w:numPr>
      </w:pPr>
      <w:r>
        <w:t>dilyn canllawiau'r diwydiant a'r busnes i leihau niwed amgylcheddol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gofynion asesu risg, codau ymarfer a pholisïau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sut i adnabod peryglon ac asesu risg</w:t>
      </w:r>
    </w:p>
    <w:p>
      <w:pPr>
        <w:numPr>
          <w:ilvl w:val="0"/>
          <w:numId w:val="2"/>
        </w:numPr>
      </w:pPr>
      <w:r>
        <w:t>y math o ddillad ac offer amddiffynnol personol (PPE) addas ar gyfer y gweithgaredd</w:t>
      </w:r>
    </w:p>
    <w:p>
      <w:pPr>
        <w:numPr>
          <w:ilvl w:val="0"/>
          <w:numId w:val="2"/>
        </w:numPr>
      </w:pPr>
      <w:r>
        <w:t>y ddeddfwriaeth bresennol mewn perthynas â pharatoi a gweithredu </w:t>
      </w:r>
    </w:p>
    <w:p>
      <w:pPr>
        <w:numPr>
          <w:ilvl w:val="0"/>
          <w:numId w:val="2"/>
        </w:numPr>
      </w:pPr>
      <w:r>
        <w:t>cerbydau wedi eu pweru</w:t>
      </w:r>
    </w:p>
    <w:p>
      <w:pPr>
        <w:numPr>
          <w:ilvl w:val="0"/>
          <w:numId w:val="2"/>
        </w:numPr>
      </w:pPr>
      <w:r>
        <w:t>y mathau gwahanol o </w:t>
      </w:r>
    </w:p>
    <w:p>
      <w:pPr>
        <w:numPr>
          <w:ilvl w:val="0"/>
          <w:numId w:val="2"/>
        </w:numPr>
      </w:pPr>
      <w:r>
        <w:t>gerbydau wedi eu pweru</w:t>
      </w:r>
    </w:p>
    <w:p>
      <w:pPr>
        <w:numPr>
          <w:ilvl w:val="0"/>
          <w:numId w:val="2"/>
        </w:numPr>
      </w:pPr>
      <w:r>
        <w:t> a ddefnyddir ar gyfer gweithgareddau gwahanol</w:t>
      </w:r>
    </w:p>
    <w:p>
      <w:pPr>
        <w:numPr>
          <w:ilvl w:val="0"/>
          <w:numId w:val="2"/>
        </w:numPr>
      </w:pPr>
      <w:r>
        <w:t>pa </w:t>
      </w:r>
    </w:p>
    <w:p>
      <w:pPr>
        <w:numPr>
          <w:ilvl w:val="0"/>
          <w:numId w:val="2"/>
        </w:numPr>
      </w:pPr>
      <w:r>
        <w:t>gerbydau wedi eu pweru</w:t>
      </w:r>
    </w:p>
    <w:p>
      <w:pPr>
        <w:numPr>
          <w:ilvl w:val="0"/>
          <w:numId w:val="2"/>
        </w:numPr>
      </w:pPr>
      <w:r>
        <w:t> sydd yn addas i gludo teithwyr</w:t>
      </w:r>
    </w:p>
    <w:p>
      <w:pPr>
        <w:numPr>
          <w:ilvl w:val="0"/>
          <w:numId w:val="2"/>
        </w:numPr>
      </w:pPr>
      <w:r>
        <w:t>y mathau gwahanol o ategolion sydd ar gael ar gyfer </w:t>
      </w:r>
    </w:p>
    <w:p>
      <w:pPr>
        <w:numPr>
          <w:ilvl w:val="0"/>
          <w:numId w:val="2"/>
        </w:numPr>
      </w:pPr>
      <w:r>
        <w:t>cerbydau wedi eu pweru</w:t>
      </w:r>
    </w:p>
    <w:p>
      <w:pPr>
        <w:numPr>
          <w:ilvl w:val="0"/>
          <w:numId w:val="2"/>
        </w:numPr>
      </w:pPr>
      <w:r>
        <w:t> a'r ffordd y cânt eu cysylltu â'r cerbyd</w:t>
      </w:r>
    </w:p>
    <w:p>
      <w:pPr>
        <w:numPr>
          <w:ilvl w:val="0"/>
          <w:numId w:val="2"/>
        </w:numPr>
      </w:pPr>
      <w:r>
        <w:t>sut i ddewis y </w:t>
      </w:r>
    </w:p>
    <w:p>
      <w:pPr>
        <w:numPr>
          <w:ilvl w:val="0"/>
          <w:numId w:val="2"/>
        </w:numPr>
      </w:pPr>
      <w:r>
        <w:t>cerbyd wedi ei bweru</w:t>
      </w:r>
    </w:p>
    <w:p>
      <w:pPr>
        <w:numPr>
          <w:ilvl w:val="0"/>
          <w:numId w:val="2"/>
        </w:numPr>
      </w:pPr>
      <w:r>
        <w:t> cywir ar gyfer y gweithgaredd gofynnol a sut i wneud gwiriadau ac addasiadau cyn cychwyn</w:t>
      </w:r>
    </w:p>
    <w:p>
      <w:pPr>
        <w:numPr>
          <w:ilvl w:val="0"/>
          <w:numId w:val="2"/>
        </w:numPr>
      </w:pPr>
      <w:r>
        <w:t>sut i esgyn a disgyn o'r </w:t>
      </w:r>
    </w:p>
    <w:p>
      <w:pPr>
        <w:numPr>
          <w:ilvl w:val="0"/>
          <w:numId w:val="2"/>
        </w:numPr>
      </w:pPr>
      <w:r>
        <w:t>cerbyd wedi ei bweru</w:t>
      </w:r>
    </w:p>
    <w:p>
      <w:pPr>
        <w:numPr>
          <w:ilvl w:val="0"/>
          <w:numId w:val="2"/>
        </w:numPr>
      </w:pPr>
      <w:r>
        <w:t> yn ddiogel</w:t>
      </w:r>
    </w:p>
    <w:p>
      <w:pPr>
        <w:numPr>
          <w:ilvl w:val="0"/>
          <w:numId w:val="2"/>
        </w:numPr>
      </w:pPr>
      <w:r>
        <w:t>sut i ddechrau ac atal y </w:t>
      </w:r>
    </w:p>
    <w:p>
      <w:pPr>
        <w:numPr>
          <w:ilvl w:val="0"/>
          <w:numId w:val="2"/>
        </w:numPr>
      </w:pPr>
      <w:r>
        <w:t>cerbyd wedi ei bweru</w:t>
      </w:r>
    </w:p>
    <w:p>
      <w:pPr>
        <w:numPr>
          <w:ilvl w:val="0"/>
          <w:numId w:val="2"/>
        </w:numPr>
      </w:pPr>
      <w:r>
        <w:t> yn ddiogel</w:t>
      </w:r>
    </w:p>
    <w:p>
      <w:pPr>
        <w:numPr>
          <w:ilvl w:val="0"/>
          <w:numId w:val="2"/>
        </w:numPr>
      </w:pPr>
      <w:r>
        <w:t>y mathau o offer diogelwch ddylai fod ar gael</w:t>
      </w:r>
    </w:p>
    <w:p>
      <w:pPr>
        <w:numPr>
          <w:ilvl w:val="0"/>
          <w:numId w:val="2"/>
        </w:numPr>
      </w:pPr>
      <w:r>
        <w:t>swyddogaeth yr holl reolyddion a'r offer ar y </w:t>
      </w:r>
    </w:p>
    <w:p>
      <w:pPr>
        <w:numPr>
          <w:ilvl w:val="0"/>
          <w:numId w:val="2"/>
        </w:numPr>
      </w:pPr>
      <w:r>
        <w:t>cerbyd wedi ei bweru</w:t>
      </w:r>
    </w:p>
    <w:p>
      <w:pPr>
        <w:numPr>
          <w:ilvl w:val="0"/>
          <w:numId w:val="2"/>
        </w:numPr>
      </w:pPr>
      <w:r>
        <w:t> yr ydych yn ei ddefnyddio</w:t>
      </w:r>
    </w:p>
    <w:p>
      <w:pPr>
        <w:numPr>
          <w:ilvl w:val="0"/>
          <w:numId w:val="2"/>
        </w:numPr>
      </w:pPr>
      <w:r>
        <w:t>y defnydd cywir o arwyddion rhybudd a dangosyddion</w:t>
      </w:r>
    </w:p>
    <w:p>
      <w:pPr>
        <w:numPr>
          <w:ilvl w:val="0"/>
          <w:numId w:val="2"/>
        </w:numPr>
      </w:pPr>
      <w:r>
        <w:t>y ffyrdd y dylid gweithredu a symud y </w:t>
      </w:r>
    </w:p>
    <w:p>
      <w:pPr>
        <w:numPr>
          <w:ilvl w:val="0"/>
          <w:numId w:val="2"/>
        </w:numPr>
      </w:pPr>
      <w:r>
        <w:t>cerbyd wedi ei bweru</w:t>
      </w:r>
    </w:p>
    <w:p>
      <w:pPr>
        <w:numPr>
          <w:ilvl w:val="0"/>
          <w:numId w:val="2"/>
        </w:numPr>
      </w:pPr>
      <w:r>
        <w:t>, a'r ffordd y bydd tywydd gwahanol, </w:t>
      </w:r>
    </w:p>
    <w:p>
      <w:pPr>
        <w:numPr>
          <w:ilvl w:val="0"/>
          <w:numId w:val="2"/>
        </w:numPr>
      </w:pPr>
      <w:r>
        <w:t>cyflwr y ddaear</w:t>
      </w:r>
    </w:p>
    <w:p>
      <w:pPr>
        <w:numPr>
          <w:ilvl w:val="0"/>
          <w:numId w:val="2"/>
        </w:numPr>
      </w:pPr>
      <w:r>
        <w:t> a'r mathau o </w:t>
      </w:r>
    </w:p>
    <w:p>
      <w:pPr>
        <w:numPr>
          <w:ilvl w:val="0"/>
          <w:numId w:val="2"/>
        </w:numPr>
      </w:pPr>
      <w:r>
        <w:t>dir</w:t>
      </w:r>
    </w:p>
    <w:p>
      <w:pPr>
        <w:numPr>
          <w:ilvl w:val="0"/>
          <w:numId w:val="2"/>
        </w:numPr>
      </w:pPr>
      <w:r>
        <w:t> yn effeithio ar y perfformiad</w:t>
      </w:r>
    </w:p>
    <w:p>
      <w:pPr>
        <w:numPr>
          <w:ilvl w:val="0"/>
          <w:numId w:val="2"/>
        </w:numPr>
      </w:pPr>
      <w:r>
        <w:t>galluoedd a chyfyngiadau'r </w:t>
      </w:r>
    </w:p>
    <w:p>
      <w:pPr>
        <w:numPr>
          <w:ilvl w:val="0"/>
          <w:numId w:val="2"/>
        </w:numPr>
      </w:pPr>
      <w:r>
        <w:t>cerbyd wedi ei bweru</w:t>
      </w:r>
    </w:p>
    <w:p>
      <w:pPr>
        <w:numPr>
          <w:ilvl w:val="0"/>
          <w:numId w:val="2"/>
        </w:numPr>
      </w:pPr>
      <w:r>
        <w:t> a'i weithredwr, a'r ffactorau a allai effeithio ar ddiogelwch ac effeithlonrwydd</w:t>
      </w:r>
    </w:p>
    <w:p>
      <w:pPr>
        <w:numPr>
          <w:ilvl w:val="0"/>
          <w:numId w:val="2"/>
        </w:numPr>
      </w:pPr>
      <w:r>
        <w:t>y mathau o beryglon a rhwystrau y gellir dod ar eu traws wrth weithredu </w:t>
      </w:r>
    </w:p>
    <w:p>
      <w:pPr>
        <w:numPr>
          <w:ilvl w:val="0"/>
          <w:numId w:val="2"/>
        </w:numPr>
      </w:pPr>
      <w:r>
        <w:t>cerbyd wedi ei bweru</w:t>
      </w:r>
    </w:p>
    <w:p>
      <w:pPr>
        <w:numPr>
          <w:ilvl w:val="0"/>
          <w:numId w:val="2"/>
        </w:numPr>
      </w:pPr>
      <w:r>
        <w:t> a'r ffordd y dylid trin y rhain</w:t>
      </w:r>
    </w:p>
    <w:p>
      <w:pPr>
        <w:numPr>
          <w:ilvl w:val="0"/>
          <w:numId w:val="2"/>
        </w:numPr>
      </w:pPr>
      <w:r>
        <w:t>y math o broblemau a allai ddigwydd gyda'r </w:t>
      </w:r>
    </w:p>
    <w:p>
      <w:pPr>
        <w:numPr>
          <w:ilvl w:val="0"/>
          <w:numId w:val="2"/>
        </w:numPr>
      </w:pPr>
      <w:r>
        <w:t>cerbyd wedi ei bweru</w:t>
      </w:r>
    </w:p>
    <w:p>
      <w:pPr>
        <w:numPr>
          <w:ilvl w:val="0"/>
          <w:numId w:val="2"/>
        </w:numPr>
      </w:pPr>
      <w:r>
        <w:t>, sut i'w hadnabod a'r camau i'w cymryd</w:t>
      </w:r>
    </w:p>
    <w:p>
      <w:pPr>
        <w:numPr>
          <w:ilvl w:val="0"/>
          <w:numId w:val="2"/>
        </w:numPr>
      </w:pPr>
      <w:r>
        <w:t>pwysigrwydd cynnal gwiriadau a chynnal a chadw fel mater o drefn i gadarnhau bod y </w:t>
      </w:r>
    </w:p>
    <w:p>
      <w:pPr>
        <w:numPr>
          <w:ilvl w:val="0"/>
          <w:numId w:val="2"/>
        </w:numPr>
      </w:pPr>
      <w:r>
        <w:t>cerbyd wedi ei bweru</w:t>
      </w:r>
    </w:p>
    <w:p>
      <w:pPr>
        <w:numPr>
          <w:ilvl w:val="0"/>
          <w:numId w:val="2"/>
        </w:numPr>
      </w:pPr>
      <w:r>
        <w:t> yn dal yn ddiogel ac mewn cyflwr gweithredol da</w:t>
      </w:r>
    </w:p>
    <w:p>
      <w:pPr>
        <w:numPr>
          <w:ilvl w:val="0"/>
          <w:numId w:val="2"/>
        </w:numPr>
      </w:pPr>
      <w:r>
        <w:t>y rhesymau pam y dylid gadael y </w:t>
      </w:r>
    </w:p>
    <w:p>
      <w:pPr>
        <w:numPr>
          <w:ilvl w:val="0"/>
          <w:numId w:val="2"/>
        </w:numPr>
      </w:pPr>
      <w:r>
        <w:t>cerbyd wedi ei bweru</w:t>
      </w:r>
    </w:p>
    <w:p>
      <w:pPr>
        <w:numPr>
          <w:ilvl w:val="0"/>
          <w:numId w:val="2"/>
        </w:numPr>
      </w:pPr>
      <w:r>
        <w:t> yn y cyflwr cywir ar gyfer ei ddefnyddio yn y dyfodol</w:t>
      </w:r>
    </w:p>
    <w:p>
      <w:pPr>
        <w:numPr>
          <w:ilvl w:val="0"/>
          <w:numId w:val="2"/>
        </w:numPr>
      </w:pPr>
      <w:r>
        <w:t>pam y mae'n bwysig cynnal diogelwch a diogeledd y </w:t>
      </w:r>
    </w:p>
    <w:p>
      <w:pPr>
        <w:numPr>
          <w:ilvl w:val="0"/>
          <w:numId w:val="2"/>
        </w:numPr>
      </w:pPr>
      <w:r>
        <w:t>cerbyd wedi ei bweru</w:t>
      </w:r>
    </w:p>
    <w:p>
      <w:pPr>
        <w:numPr>
          <w:ilvl w:val="0"/>
          <w:numId w:val="2"/>
        </w:numPr>
      </w:pPr>
      <w:r>
        <w:t> bob amser</w:t>
      </w:r>
    </w:p>
    <w:p>
      <w:pPr>
        <w:numPr>
          <w:ilvl w:val="0"/>
          <w:numId w:val="2"/>
        </w:numPr>
      </w:pPr>
      <w:r>
        <w:t>pwysigrwydd parhau i gyfathrebu gyda'r rheiny sydd yn gysylltiedig â'ch gwaith neu wedi eu heffeithio ganddo a sut dylid gwneud hyn</w:t>
      </w:r>
    </w:p>
    <w:p>
      <w:pPr>
        <w:numPr>
          <w:ilvl w:val="0"/>
          <w:numId w:val="2"/>
        </w:numPr>
      </w:pPr>
      <w:r>
        <w:t>yr effaith bosibl y gallai eich gweithgareddau ei gael ar yr amgylchedd a ffyrdd o leihau hyn</w:t>
      </w:r>
    </w:p>
    <w:p>
      <w:pPr>
        <w:numPr>
          <w:ilvl w:val="0"/>
          <w:numId w:val="2"/>
        </w:numPr>
      </w:pPr>
      <w:r>
        <w:t>eich cyfrifoldebau yn unol â deddfwriaeth amgylcheddol ac iechyd a diogelwch perthnasol, codau ymarfer a pholisïau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*           Ffactorau effeithlonrwydd:</w:t>
      </w:r>
    </w:p>
    <w:p>
      <w:pPr/>
      <w:r>
        <w:rPr>
          <w:lang w:val="en-GB"/>
        </w:rPr>
        <w:t>*</w:t>
      </w:r>
    </w:p>
    <w:p>
      <w:pPr>
        <w:numPr>
          <w:ilvl w:val="0"/>
          <w:numId w:val="3"/>
        </w:numPr>
      </w:pPr>
      <w:r>
        <w:t>gers</w:t>
      </w:r>
    </w:p>
    <w:p>
      <w:pPr>
        <w:numPr>
          <w:ilvl w:val="0"/>
          <w:numId w:val="3"/>
        </w:numPr>
      </w:pPr>
      <w:r>
        <w:t>hydroleg</w:t>
      </w:r>
    </w:p>
    <w:p>
      <w:pPr>
        <w:numPr>
          <w:ilvl w:val="0"/>
          <w:numId w:val="3"/>
        </w:numPr>
      </w:pPr>
      <w:r>
        <w:t>pwysedd teiars</w:t>
      </w:r>
    </w:p>
    <w:p>
      <w:pPr>
        <w:numPr>
          <w:ilvl w:val="0"/>
          <w:numId w:val="3"/>
        </w:numPr>
      </w:pPr>
      <w:r>
        <w:t>cyflwr y trac</w:t>
      </w:r>
    </w:p>
    <w:p>
      <w:pPr>
        <w:numPr>
          <w:ilvl w:val="0"/>
          <w:numId w:val="3"/>
        </w:numPr>
      </w:pPr>
      <w:r>
        <w:t>brecs</w:t>
      </w:r>
    </w:p>
    <w:p>
      <w:pPr>
        <w:numPr>
          <w:ilvl w:val="0"/>
          <w:numId w:val="3"/>
        </w:numPr>
      </w:pPr>
      <w:r>
        <w:t>cydwyr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Cyflwr y ddaear:</w:t>
      </w:r>
    </w:p>
    <w:p>
      <w:pPr>
        <w:numPr>
          <w:ilvl w:val="0"/>
          <w:numId w:val="4"/>
        </w:numPr>
      </w:pPr>
      <w:r>
        <w:t>gwlyb</w:t>
      </w:r>
    </w:p>
    <w:p>
      <w:pPr>
        <w:numPr>
          <w:ilvl w:val="0"/>
          <w:numId w:val="4"/>
        </w:numPr>
      </w:pPr>
      <w:r>
        <w:t>sych</w:t>
      </w:r>
    </w:p>
    <w:p>
      <w:pPr>
        <w:numPr>
          <w:ilvl w:val="0"/>
          <w:numId w:val="4"/>
        </w:numPr>
      </w:pPr>
      <w:r>
        <w:t>rhew</w:t>
      </w:r>
    </w:p>
    <w:p>
      <w:pPr>
        <w:numPr>
          <w:ilvl w:val="0"/>
          <w:numId w:val="4"/>
        </w:numPr>
      </w:pPr>
      <w:r>
        <w:t>iâ</w:t>
      </w:r>
    </w:p>
    <w:p>
      <w:pPr>
        <w:numPr>
          <w:ilvl w:val="0"/>
          <w:numId w:val="4"/>
        </w:numPr>
      </w:pPr>
      <w:r>
        <w:t>mwd</w:t>
      </w:r>
    </w:p>
    <w:p>
      <w:pPr>
        <w:numPr>
          <w:ilvl w:val="0"/>
          <w:numId w:val="4"/>
        </w:numPr>
      </w:pPr>
      <w:r>
        <w:t>tir rhydd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Cyfarwyddiadau a manylebau:</w:t>
      </w:r>
    </w:p>
    <w:p>
      <w:pPr>
        <w:numPr>
          <w:ilvl w:val="0"/>
          <w:numId w:val="5"/>
        </w:numPr>
      </w:pPr>
      <w:r>
        <w:t>darluniau/cynlluniau</w:t>
      </w:r>
    </w:p>
    <w:p>
      <w:pPr>
        <w:numPr>
          <w:ilvl w:val="0"/>
          <w:numId w:val="5"/>
        </w:numPr>
      </w:pPr>
      <w:r>
        <w:t>amserlenni</w:t>
      </w:r>
    </w:p>
    <w:p>
      <w:pPr>
        <w:numPr>
          <w:ilvl w:val="0"/>
          <w:numId w:val="5"/>
        </w:numPr>
      </w:pPr>
      <w:r>
        <w:t>datganiadau dull</w:t>
      </w:r>
    </w:p>
    <w:p>
      <w:pPr>
        <w:numPr>
          <w:ilvl w:val="0"/>
          <w:numId w:val="5"/>
        </w:numPr>
      </w:pPr>
      <w:r>
        <w:t>Gweithdrefnau Gweithredu Safonol (SOP)</w:t>
      </w:r>
    </w:p>
    <w:p>
      <w:pPr>
        <w:numPr>
          <w:ilvl w:val="0"/>
          <w:numId w:val="5"/>
        </w:numPr>
      </w:pPr>
      <w:r>
        <w:t>canllawiau'r cynhyrchydd</w:t>
      </w:r>
    </w:p>
    <w:p>
      <w:pPr>
        <w:numPr>
          <w:ilvl w:val="0"/>
          <w:numId w:val="5"/>
        </w:numPr>
      </w:pPr>
      <w:r>
        <w:t>gofynion y cwsmer</w:t>
      </w:r>
    </w:p>
    <w:p>
      <w:pPr>
        <w:numPr>
          <w:ilvl w:val="0"/>
          <w:numId w:val="5"/>
        </w:numPr>
      </w:pPr>
      <w:r>
        <w:t>cyfarwyddiadau llafar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Amgylchedd y gweithredwr:</w:t>
      </w:r>
    </w:p>
    <w:p>
      <w:pPr>
        <w:numPr>
          <w:ilvl w:val="0"/>
          <w:numId w:val="6"/>
        </w:numPr>
      </w:pPr>
      <w:r>
        <w:t>sedd</w:t>
      </w:r>
    </w:p>
    <w:p>
      <w:pPr>
        <w:numPr>
          <w:ilvl w:val="0"/>
          <w:numId w:val="6"/>
        </w:numPr>
      </w:pPr>
      <w:r>
        <w:t>olwyn lywio</w:t>
      </w:r>
    </w:p>
    <w:p>
      <w:pPr>
        <w:numPr>
          <w:ilvl w:val="0"/>
          <w:numId w:val="6"/>
        </w:numPr>
      </w:pPr>
      <w:r>
        <w:t>drychau</w:t>
      </w:r>
    </w:p>
    <w:p>
      <w:pPr>
        <w:numPr>
          <w:ilvl w:val="0"/>
          <w:numId w:val="6"/>
        </w:numPr>
      </w:pPr>
      <w:r>
        <w:t>gwregys</w:t>
      </w:r>
    </w:p>
    <w:p>
      <w:pPr>
        <w:numPr>
          <w:ilvl w:val="0"/>
          <w:numId w:val="6"/>
        </w:numPr>
      </w:pPr>
      <w: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Cerbydau wedi eu pweru</w:t>
      </w:r>
    </w:p>
    <w:p>
      <w:pPr/>
      <w:r>
        <w:rPr>
          <w:lang w:val="en-GB"/>
        </w:rPr>
        <w:t xml:space="preserve"> yn cynnwys</w:t>
      </w:r>
    </w:p>
    <w:p>
      <w:pPr/>
      <w:r>
        <w:rPr>
          <w:lang w:val="en-GB"/>
        </w:rPr>
        <w:t>:</w:t>
      </w:r>
    </w:p>
    <w:p>
      <w:pPr>
        <w:numPr>
          <w:ilvl w:val="0"/>
          <w:numId w:val="7"/>
        </w:numPr>
      </w:pPr>
      <w:r>
        <w:t>ATV</w:t>
      </w:r>
    </w:p>
    <w:p>
      <w:pPr>
        <w:numPr>
          <w:ilvl w:val="0"/>
          <w:numId w:val="7"/>
        </w:numPr>
      </w:pPr>
      <w:r>
        <w:t>gyriannau pedair olwyn</w:t>
      </w:r>
    </w:p>
    <w:p>
      <w:pPr>
        <w:numPr>
          <w:ilvl w:val="0"/>
          <w:numId w:val="7"/>
        </w:numPr>
      </w:pPr>
      <w:r>
        <w:t>beiciau cwad</w:t>
      </w:r>
    </w:p>
    <w:p>
      <w:pPr>
        <w:numPr>
          <w:ilvl w:val="0"/>
          <w:numId w:val="7"/>
        </w:numPr>
      </w:pPr>
      <w:r>
        <w:t>cerbydau coes bob ochr</w:t>
      </w:r>
    </w:p>
    <w:p>
      <w:pPr>
        <w:numPr>
          <w:ilvl w:val="0"/>
          <w:numId w:val="7"/>
        </w:numPr>
      </w:pPr>
      <w:r>
        <w:t>cerbydau profi</w:t>
      </w:r>
    </w:p>
    <w:p>
      <w:pPr>
        <w:numPr>
          <w:ilvl w:val="0"/>
          <w:numId w:val="7"/>
        </w:numPr>
      </w:pPr>
      <w:r>
        <w:t>sglefrau</w:t>
      </w:r>
    </w:p>
    <w:p>
      <w:pPr>
        <w:numPr>
          <w:ilvl w:val="0"/>
          <w:numId w:val="7"/>
        </w:numPr>
      </w:pPr>
      <w:r>
        <w:t>bobcats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ir:</w:t>
      </w:r>
    </w:p>
    <w:p>
      <w:pPr/>
      <w:r>
        <w:rPr>
          <w:lang w:val="en-GB"/>
        </w:rPr>
        <w:t>*</w:t>
      </w:r>
    </w:p>
    <w:p>
      <w:pPr>
        <w:numPr>
          <w:ilvl w:val="0"/>
          <w:numId w:val="8"/>
        </w:numPr>
      </w:pPr>
      <w:r>
        <w:t>arwynebeddau caled</w:t>
      </w:r>
    </w:p>
    <w:p>
      <w:pPr>
        <w:numPr>
          <w:ilvl w:val="0"/>
          <w:numId w:val="8"/>
        </w:numPr>
      </w:pPr>
      <w:r>
        <w:t>arwynebeddau meddal</w:t>
      </w:r>
    </w:p>
    <w:p>
      <w:pPr>
        <w:numPr>
          <w:ilvl w:val="0"/>
          <w:numId w:val="8"/>
        </w:numPr>
      </w:pPr>
      <w:r>
        <w:t>arwynebeddau anwastad</w:t>
      </w:r>
    </w:p>
    <w:p>
      <w:pPr>
        <w:numPr>
          <w:ilvl w:val="0"/>
          <w:numId w:val="8"/>
        </w:numPr>
      </w:pPr>
      <w:r>
        <w:t>llethrau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LANCS59 Paratoi a gweithredu cerbyd wedi ei bweru gydag ychwanegiadau</w:t>
      </w:r>
    </w:p>
    <w:p>
      <w:pPr/>
      <w:r>
        <w:rPr>
          <w:lang w:val="en-GB"/>
        </w:rPr>
        <w:t>LANCS7 Paratoi a gweithredu tractor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Ceidwad y Grîn, Gofalwr Tir, Gweithiwr Fferm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Cnydau Amaethyddol, Cynhyrchu Da Byw, 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ATV; gyriant pedair olwyn; beic cwad; cerbyd coes bob ochr; cerbyd profi; sglefrau; bobcat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2FFD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8EC78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625DC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F1AB5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84B8D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DAD514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7BBE4C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EFE9B9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b15757049a4b05" /><Relationship Type="http://schemas.openxmlformats.org/officeDocument/2006/relationships/numbering" Target="/word/numbering.xml" Id="R970a1b4ee4ab48d1" /><Relationship Type="http://schemas.openxmlformats.org/officeDocument/2006/relationships/settings" Target="/word/settings.xml" Id="R964bac27ec484137" /><Relationship Type="http://schemas.openxmlformats.org/officeDocument/2006/relationships/image" Target="/word/media/214cdd75-ea3c-4c7e-9015-7c507f5ee5fc.png" Id="R9ee41b59067f4578" /></Relationships>
</file>