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00245b53d143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COSVR760</w:t>
            </w:r>
            <w:r>
              <w:rPr>
                <w:b/>
              </w:rPr>
              <w:br/>
            </w:r>
            <w:r>
              <w:rPr>
                <w:b/>
              </w:rPr>
              <w:t>Rheoli, cyfarwyddo ac arwain gweithrediad offer neu beiriannau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dc37057025489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dehongli gwybodaeth, mabwysiadu arferion gwaith diogel, iach ac amgylcheddol gyfrifol, dewis deunyddiau, cydrannau, offer a chyfarpar ategol i reoli, cyfarwyddo ac arwain gweithrediad offer neu beiriannau nad ydynt yn cael eu defnyddio ar gyfer gweithrediadau codi ond gan gynnwys offer a pheiriannau sy'n cael eu defnyddio fel llwyfannau gwaith</w:t>
      </w:r>
    </w:p>
    <w:p>
      <w:pPr/>
      <w:r>
        <w:rPr>
          <w:lang w:val="en-GB"/>
        </w:rPr>
        <w:t xml:space="preserve">Mae'r safon hon ar gyfer pobl y mae'n ofynnol iddynt reoli, cyfarwyddo ac arwain gweithrediad peiriannau neu beirianwaith; </w:t>
      </w:r>
    </w:p>
    <w:p>
      <w:pPr/>
      <w:r>
        <w:rPr>
          <w:lang w:val="en-GB"/>
        </w:rPr>
        <w:t>nid</w:t>
      </w:r>
    </w:p>
    <w:p>
      <w:pPr/>
      <w:r>
        <w:rPr>
          <w:lang w:val="en-GB"/>
        </w:rPr>
        <w:t xml:space="preserve"> yw ar gyfer cyfarwyddo symudiadau rhwng lleoliadau neu slingio a signalu offer neu beiriannau ar gyfer codi a throsglwyddo llwythi mewn gweithrediadau codi. Mae'n cynnwys pobl sy'n cyfarwyddo ac yn arwain offer neu beiriannau a ddefnyddir fel llwyfannau gwaith. Gall gweithwyr, goruchwylwyr a rheolwyr ei defnyddio</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​P1  dehongli'r wybodaeth a roddir am y gwaith, yr adnoddau, a defnyddio offer neu beiriannau a chadarnhau ei pherthnasedd</w:t>
      </w:r>
    </w:p>
    <w:p>
      <w:pPr/>
      <w:r>
        <w:rPr>
          <w:lang w:val="en-GB"/>
        </w:rPr>
        <w:t>P2  trefnu gydag eraill ym mha drefn y dylid gwneud y gwaith</w:t>
      </w:r>
    </w:p>
    <w:p>
      <w:pPr/>
      <w:r>
        <w:rPr>
          <w:lang w:val="en-GB"/>
        </w:rPr>
        <w:t>P3  cydymffurfio â'r ddeddfwriaeth berthnasol a chyfredol, dogfennau statws cyfreithiol arbennig, canllawiau swyddogol a gweithdrefnau'r sefydliad i gynnal arferion gwaith diogel ac iach</w:t>
      </w:r>
    </w:p>
    <w:p>
      <w:pPr/>
      <w:r>
        <w:rPr>
          <w:lang w:val="en-GB"/>
        </w:rPr>
        <w:t>P4  dewis adnoddau peirianyddol ar gyfer y dulliau gweithio a'r gweithrediadau i'w cyflawni</w:t>
      </w:r>
    </w:p>
    <w:p>
      <w:pPr/>
      <w:r>
        <w:rPr>
          <w:lang w:val="en-GB"/>
        </w:rPr>
        <w:t>P5  cydymffurfio â gweithdrefnau'r sefydliad i leihau'r risg o ddifrod i'r gwaith a'r ardal o'i gwmpas</w:t>
      </w:r>
    </w:p>
    <w:p>
      <w:pPr/>
      <w:r>
        <w:rPr>
          <w:lang w:val="en-GB"/>
        </w:rPr>
        <w:t>P6  cydymffurfio â'r wybodaeth a roddir yn y contract i wneud y gwaith yn effeithlon yn unol â'r gofynion</w:t>
      </w:r>
    </w:p>
    <w:p>
      <w:pPr/>
      <w:r>
        <w:rPr>
          <w:lang w:val="en-GB"/>
        </w:rPr>
        <w:t>P7  cwblhau'r gwaith o fewn yr amser a neilltuwyd yn unol â'r rhaglen waith</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t>Meini Prawf Perfformiad 1</w:t>
      </w:r>
    </w:p>
    <w:p>
      <w:pPr/>
      <w:r>
        <w:rPr>
          <w:lang w:val="en-GB"/>
        </w:rPr>
        <w:t>Dehongli gwybodaeth</w:t>
      </w:r>
    </w:p>
    <w:p>
      <w:pPr/>
      <w:r>
        <w:rPr>
          <w:lang w:val="en-GB"/>
        </w:rPr>
        <w:t xml:space="preserve">K1  pa weithdrefnau a ddatblygwyd gan y sefydliad i adrodd am </w:t>
      </w:r>
    </w:p>
    <w:p>
      <w:pPr/>
      <w:r>
        <w:rPr>
          <w:lang w:val="en-GB"/>
        </w:rPr>
        <w:t>wybodaeth</w:t>
      </w:r>
    </w:p>
    <w:p>
      <w:pPr/>
      <w:r>
        <w:rPr>
          <w:lang w:val="en-GB"/>
        </w:rPr>
        <w:t xml:space="preserve"> amhriodol ac </w:t>
      </w:r>
    </w:p>
    <w:p>
      <w:pPr/>
      <w:r>
        <w:rPr>
          <w:lang w:val="en-GB"/>
        </w:rPr>
        <w:t>adnoddau</w:t>
      </w:r>
    </w:p>
    <w:p>
      <w:pPr/>
      <w:r>
        <w:rPr>
          <w:lang w:val="en-GB"/>
        </w:rPr>
        <w:t xml:space="preserve"> anaddas, yn ogystal â'u cywiro, a sut i'w gweithredu</w:t>
      </w:r>
    </w:p>
    <w:p>
      <w:pPr/>
      <w:r>
        <w:rPr>
          <w:lang w:val="en-GB"/>
        </w:rPr>
        <w:t xml:space="preserve">K2  pa fathau o </w:t>
      </w:r>
    </w:p>
    <w:p>
      <w:pPr/>
      <w:r>
        <w:rPr>
          <w:lang w:val="en-GB"/>
        </w:rPr>
        <w:t>wybodaeth</w:t>
      </w:r>
    </w:p>
    <w:p>
      <w:pPr/>
      <w:r>
        <w:rPr>
          <w:lang w:val="en-GB"/>
        </w:rPr>
        <w:t xml:space="preserve"> sydd ar gael, beth yw eu ffynhonnell a sut i'w dehongli</w:t>
      </w:r>
    </w:p>
    <w:p>
      <w:pPr/>
      <w:r>
        <w:rPr>
          <w:lang w:val="en-GB"/>
        </w:rPr>
        <w:t xml:space="preserve">K3  beth yw gweithdrefnau'r sefydliad ar gyfer datrys </w:t>
      </w:r>
    </w:p>
    <w:p>
      <w:pPr/>
      <w:r>
        <w:rPr>
          <w:lang w:val="en-GB"/>
        </w:rPr>
        <w:t>problemau</w:t>
      </w:r>
    </w:p>
    <w:p>
      <w:pPr/>
      <w:r>
        <w:rPr>
          <w:lang w:val="en-GB"/>
        </w:rPr>
        <w:t xml:space="preserve"> â'r </w:t>
      </w:r>
    </w:p>
    <w:p>
      <w:pPr/>
      <w:r>
        <w:rPr>
          <w:lang w:val="en-GB"/>
        </w:rPr>
        <w:t>wybodaeth</w:t>
      </w:r>
    </w:p>
    <w:p>
      <w:pPr/>
      <w:r>
        <w:rPr>
          <w:lang w:val="en-GB"/>
        </w:rPr>
        <w:t xml:space="preserve"> a pham mae'n bwysig eu dilyn</w:t>
      </w:r>
    </w:p>
    <w:p>
      <w:pPr/>
      <w:r>
        <w:rPr>
          <w:lang w:val="en-GB"/>
        </w:rPr>
        <w:t>Meini Prawf Perfformiad 2</w:t>
      </w:r>
    </w:p>
    <w:p>
      <w:pPr/>
      <w:r>
        <w:rPr>
          <w:lang w:val="en-GB"/>
        </w:rPr>
        <w:t>Trefnu gydag eraill</w:t>
      </w:r>
    </w:p>
    <w:p>
      <w:pPr/>
      <w:r>
        <w:rPr>
          <w:lang w:val="en-GB"/>
        </w:rPr>
        <w:t xml:space="preserve">K4  sut mae aelodau'r tîm yn </w:t>
      </w:r>
    </w:p>
    <w:p>
      <w:pPr/>
      <w:r>
        <w:rPr>
          <w:lang w:val="en-GB"/>
        </w:rPr>
        <w:t>cyfleu</w:t>
      </w:r>
    </w:p>
    <w:p>
      <w:pPr/>
      <w:r>
        <w:rPr>
          <w:lang w:val="en-GB"/>
        </w:rPr>
        <w:t xml:space="preserve"> syniadau i'w gilydd</w:t>
      </w:r>
    </w:p>
    <w:p>
      <w:pPr/>
      <w:r>
        <w:rPr>
          <w:lang w:val="en-GB"/>
        </w:rPr>
        <w:t xml:space="preserve">K5  sut mae </w:t>
      </w:r>
    </w:p>
    <w:p>
      <w:pPr/>
      <w:r>
        <w:rPr>
          <w:lang w:val="en-GB"/>
        </w:rPr>
        <w:t>adnoddau'n</w:t>
      </w:r>
    </w:p>
    <w:p>
      <w:pPr/>
      <w:r>
        <w:rPr>
          <w:lang w:val="en-GB"/>
        </w:rPr>
        <w:t xml:space="preserve"> cael eu trefnu i gyd-fynd â'r cynnydd a wnaed yn y gwaith</w:t>
      </w:r>
    </w:p>
    <w:p>
      <w:pPr/>
      <w:r>
        <w:rPr>
          <w:lang w:val="en-GB"/>
        </w:rPr>
        <w:t xml:space="preserve">K6  pa </w:t>
      </w:r>
    </w:p>
    <w:p>
      <w:pPr/>
      <w:r>
        <w:rPr>
          <w:lang w:val="en-GB"/>
        </w:rPr>
        <w:t>sgiliau</w:t>
      </w:r>
    </w:p>
    <w:p>
      <w:pPr/>
      <w:r>
        <w:rPr>
          <w:lang w:val="en-GB"/>
        </w:rPr>
        <w:t xml:space="preserve"> sydd eu hangen i wneud y gwaith</w:t>
      </w:r>
    </w:p>
    <w:p>
      <w:pPr/>
      <w:r>
        <w:rPr>
          <w:lang w:val="en-GB"/>
        </w:rPr>
        <w:t>Meini Prawf Perfformiad 3</w:t>
      </w:r>
    </w:p>
    <w:p>
      <w:pPr/>
      <w:r>
        <w:rPr>
          <w:lang w:val="en-GB"/>
        </w:rPr>
        <w:t>Arferion gwaith diogel</w:t>
      </w:r>
    </w:p>
    <w:p>
      <w:pPr/>
      <w:r>
        <w:rPr>
          <w:lang w:val="en-GB"/>
        </w:rPr>
        <w:t> </w:t>
      </w:r>
    </w:p>
    <w:p>
      <w:pPr/>
      <w:r>
        <w:rPr>
          <w:lang w:val="en-GB"/>
        </w:rPr>
        <w:t>*</w:t>
      </w:r>
    </w:p>
    <w:p>
      <w:pPr/>
      <w:r>
        <w:rPr>
          <w:lang w:val="en-GB"/>
        </w:rPr>
        <w:t>*</w:t>
      </w:r>
    </w:p>
    <w:p>
      <w:pPr/>
      <w:r>
        <w:rPr>
          <w:lang w:val="en-GB"/>
        </w:rPr>
        <w:t xml:space="preserve">K7  faint o </w:t>
      </w:r>
    </w:p>
    <w:p>
      <w:pPr/>
      <w:r>
        <w:rPr>
          <w:lang w:val="en-GB"/>
        </w:rPr>
        <w:t>wybodaeth</w:t>
      </w:r>
    </w:p>
    <w:p>
      <w:pPr/>
      <w:r>
        <w:rPr>
          <w:lang w:val="en-GB"/>
        </w:rPr>
        <w:t xml:space="preserve"> y mae'n rhaid i weithwyr ei deall i gydymffurfio â'r </w:t>
      </w:r>
    </w:p>
    <w:p>
      <w:pPr/>
      <w:r>
        <w:rPr>
          <w:lang w:val="en-GB"/>
        </w:rPr>
        <w:t>ddeddfwriaeth</w:t>
      </w:r>
    </w:p>
    <w:p>
      <w:pPr/>
      <w:r>
        <w:rPr>
          <w:lang w:val="en-GB"/>
        </w:rPr>
        <w:t xml:space="preserve"> berthnasol a chyfredol, </w:t>
      </w:r>
    </w:p>
    <w:p>
      <w:pPr/>
      <w:r>
        <w:rPr>
          <w:lang w:val="en-GB"/>
        </w:rPr>
        <w:t>Codau Ymarfer cymeradwy</w:t>
      </w:r>
    </w:p>
    <w:p>
      <w:pPr/>
      <w:r>
        <w:rPr>
          <w:lang w:val="en-GB"/>
        </w:rPr>
        <w:t xml:space="preserve"> </w:t>
      </w:r>
    </w:p>
    <w:p>
      <w:pPr/>
      <w:r>
        <w:rPr>
          <w:lang w:val="en-GB"/>
        </w:rPr>
        <w:t>a chanllawiau swyddogol</w:t>
      </w:r>
    </w:p>
    <w:p>
      <w:pPr/>
      <w:r>
        <w:rPr>
          <w:lang w:val="en-GB"/>
        </w:rPr>
        <w:t xml:space="preserve"> a sut i'w chymhwyso</w:t>
      </w:r>
    </w:p>
    <w:p>
      <w:pPr/>
      <w:r>
        <w:rPr>
          <w:lang w:val="en-GB"/>
        </w:rPr>
        <w:t xml:space="preserve">K8  sut y dylid ymateb i </w:t>
      </w:r>
    </w:p>
    <w:p>
      <w:pPr/>
      <w:r>
        <w:rPr>
          <w:lang w:val="en-GB"/>
        </w:rPr>
        <w:t>argyfyngau</w:t>
      </w:r>
    </w:p>
    <w:p>
      <w:pPr/>
      <w:r>
        <w:rPr>
          <w:lang w:val="en-GB"/>
        </w:rPr>
        <w:t xml:space="preserve"> a phwy ddylai ymateb</w:t>
      </w:r>
    </w:p>
    <w:p>
      <w:pPr/>
      <w:r>
        <w:rPr>
          <w:lang w:val="en-GB"/>
        </w:rPr>
        <w:t xml:space="preserve">K9  beth yw </w:t>
      </w:r>
    </w:p>
    <w:p>
      <w:pPr/>
      <w:r>
        <w:rPr>
          <w:lang w:val="en-GB"/>
        </w:rPr>
        <w:t>gweithdrefnau diogelwch</w:t>
      </w:r>
    </w:p>
    <w:p>
      <w:pPr/>
      <w:r>
        <w:rPr>
          <w:lang w:val="en-GB"/>
        </w:rPr>
        <w:t xml:space="preserve"> y sefydliad ar gyfer peiriannau, offer, cyfarpar ac eiddo personol</w:t>
      </w:r>
    </w:p>
    <w:p>
      <w:pPr/>
      <w:r>
        <w:rPr>
          <w:lang w:val="en-GB"/>
        </w:rPr>
        <w:t>K10  beth yw'r gweithdrefnau ar gyfer adrodd am ddamweiniau a phwy sy'n gyfrifol am wneud hynny</w:t>
      </w:r>
    </w:p>
    <w:p>
      <w:pPr/>
      <w:r>
        <w:rPr>
          <w:lang w:val="en-GB"/>
        </w:rPr>
        <w:t xml:space="preserve">K11  pam, pryd a sut y dylid defnyddio </w:t>
      </w:r>
    </w:p>
    <w:p>
      <w:pPr/>
      <w:r>
        <w:rPr>
          <w:lang w:val="en-GB"/>
        </w:rPr>
        <w:t>cyfarpar rheoli iechyd a diogelwch</w:t>
      </w:r>
    </w:p>
    <w:p>
      <w:pPr/>
      <w:r>
        <w:rPr>
          <w:lang w:val="en-GB"/>
        </w:rPr>
        <w:t xml:space="preserve">K12  sut i weithredu arferion gwaith sy'n amgylcheddol gyfrifol er mwyn bodloni gofynion y </w:t>
      </w:r>
    </w:p>
    <w:p>
      <w:pPr/>
      <w:r>
        <w:rPr>
          <w:lang w:val="en-GB"/>
        </w:rPr>
        <w:t>ddeddfwriaeth</w:t>
      </w:r>
    </w:p>
    <w:p>
      <w:pPr/>
      <w:r>
        <w:rPr>
          <w:lang w:val="en-GB"/>
        </w:rPr>
        <w:t xml:space="preserve"> gyfredol **a chanllawiau swyddogol</w:t>
      </w:r>
    </w:p>
    <w:p>
      <w:pPr/>
      <w:r>
        <w:rPr>
          <w:lang w:val="en-GB"/>
        </w:rPr>
        <w:t>**</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Meini Prawf Perfformiad 4</w:t>
      </w:r>
    </w:p>
    <w:p>
      <w:pPr/>
      <w:r>
        <w:rPr>
          <w:lang w:val="en-GB"/>
        </w:rPr>
        <w:t>Dewis adnoddau</w:t>
      </w:r>
    </w:p>
    <w:p>
      <w:pPr/>
      <w:r>
        <w:rPr>
          <w:lang w:val="en-GB"/>
        </w:rPr>
        <w:t xml:space="preserve">K13  beth yw nodweddion, ansawdd, defnyddiau, cynaliadwyedd, cyfyngiadau a diffygion yr </w:t>
      </w:r>
    </w:p>
    <w:p>
      <w:pPr/>
      <w:r>
        <w:rPr>
          <w:lang w:val="en-GB"/>
        </w:rPr>
        <w:t>adnoddau</w:t>
      </w:r>
    </w:p>
    <w:p>
      <w:pPr/>
      <w:r>
        <w:rPr>
          <w:lang w:val="en-GB"/>
        </w:rPr>
        <w:t xml:space="preserve"> a sut y dylid cywiro diffygion</w:t>
      </w:r>
    </w:p>
    <w:p>
      <w:pPr/>
      <w:r>
        <w:rPr>
          <w:lang w:val="en-GB"/>
        </w:rPr>
        <w:t xml:space="preserve">K14  sut y dylid defnyddio'r </w:t>
      </w:r>
    </w:p>
    <w:p>
      <w:pPr/>
      <w:r>
        <w:rPr>
          <w:lang w:val="en-GB"/>
        </w:rPr>
        <w:t>adnoddau</w:t>
      </w:r>
    </w:p>
    <w:p>
      <w:pPr/>
      <w:r>
        <w:rPr>
          <w:lang w:val="en-GB"/>
        </w:rPr>
        <w:t xml:space="preserve"> a sut i adrodd am unrhyw </w:t>
      </w:r>
    </w:p>
    <w:p>
      <w:pPr/>
      <w:r>
        <w:rPr>
          <w:lang w:val="en-GB"/>
        </w:rPr>
        <w:t>broblemau</w:t>
      </w:r>
    </w:p>
    <w:p>
      <w:pPr/>
      <w:r>
        <w:rPr>
          <w:lang w:val="en-GB"/>
        </w:rPr>
        <w:t xml:space="preserve"> sy'n gysylltiedig â nhw</w:t>
      </w:r>
    </w:p>
    <w:p>
      <w:pPr/>
      <w:r>
        <w:rPr>
          <w:lang w:val="en-GB"/>
        </w:rPr>
        <w:t xml:space="preserve">K15  beth yw gweithdrefnau'r sefydliad ar gyfer dewis </w:t>
      </w:r>
    </w:p>
    <w:p>
      <w:pPr/>
      <w:r>
        <w:rPr>
          <w:lang w:val="en-GB"/>
        </w:rPr>
        <w:t>adnoddau</w:t>
      </w:r>
    </w:p>
    <w:p>
      <w:pPr/>
      <w:r>
        <w:rPr>
          <w:lang w:val="en-GB"/>
        </w:rPr>
        <w:t>, pam y cawsant eu datblygu a sut i'w defnyddio</w:t>
      </w:r>
    </w:p>
    <w:p>
      <w:pPr/>
      <w:r>
        <w:rPr>
          <w:lang w:val="en-GB"/>
        </w:rPr>
        <w:t xml:space="preserve">K16  pa </w:t>
      </w:r>
    </w:p>
    <w:p>
      <w:pPr/>
      <w:r>
        <w:rPr>
          <w:lang w:val="en-GB"/>
        </w:rPr>
        <w:t>beryglon</w:t>
      </w:r>
    </w:p>
    <w:p>
      <w:pPr/>
      <w:r>
        <w:rPr>
          <w:lang w:val="en-GB"/>
        </w:rPr>
        <w:t xml:space="preserve"> sy'n gysylltiedig â'r </w:t>
      </w:r>
    </w:p>
    <w:p>
      <w:pPr/>
      <w:r>
        <w:rPr>
          <w:lang w:val="en-GB"/>
        </w:rPr>
        <w:t>adnoddau</w:t>
      </w:r>
    </w:p>
    <w:p>
      <w:pPr/>
      <w:r>
        <w:rPr>
          <w:lang w:val="en-GB"/>
        </w:rPr>
        <w:t xml:space="preserve"> a'r </w:t>
      </w:r>
    </w:p>
    <w:p>
      <w:pPr/>
      <w:r>
        <w:rPr>
          <w:lang w:val="en-GB"/>
        </w:rPr>
        <w:t>dulliau gweithio</w:t>
      </w:r>
    </w:p>
    <w:p>
      <w:pPr/>
      <w:r>
        <w:rPr>
          <w:lang w:val="en-GB"/>
        </w:rPr>
        <w:t xml:space="preserve"> a sut i ddelio â'r rhain</w:t>
      </w:r>
    </w:p>
    <w:p>
      <w:pPr/>
      <w:r>
        <w:rPr>
          <w:lang w:val="en-GB"/>
        </w:rPr>
        <w:t>Meini Prawf Perfformiad 5</w:t>
      </w:r>
    </w:p>
    <w:p>
      <w:pPr/>
      <w:r>
        <w:rPr>
          <w:lang w:val="en-GB"/>
        </w:rPr>
        <w:t>Lleihau'r risg o ddifrod</w:t>
      </w:r>
    </w:p>
    <w:p>
      <w:pPr/>
      <w:r>
        <w:rPr>
          <w:lang w:val="en-GB"/>
        </w:rPr>
        <w:t xml:space="preserve">K17  sut i </w:t>
      </w:r>
    </w:p>
    <w:p>
      <w:pPr/>
      <w:r>
        <w:rPr>
          <w:lang w:val="en-GB"/>
        </w:rPr>
        <w:t>ddiogelu gwaith</w:t>
      </w:r>
    </w:p>
    <w:p>
      <w:pPr/>
      <w:r>
        <w:rPr>
          <w:lang w:val="en-GB"/>
        </w:rPr>
        <w:t xml:space="preserve"> rhag difrod a phwrpas diogelu</w:t>
      </w:r>
    </w:p>
    <w:p>
      <w:pPr/>
      <w:r>
        <w:rPr>
          <w:lang w:val="en-GB"/>
        </w:rPr>
        <w:t xml:space="preserve">K18  pam y dylid </w:t>
      </w:r>
    </w:p>
    <w:p>
      <w:pPr/>
      <w:r>
        <w:rPr>
          <w:lang w:val="en-GB"/>
        </w:rPr>
        <w:t>gwaredu gwastraff</w:t>
      </w:r>
    </w:p>
    <w:p>
      <w:pPr/>
      <w:r>
        <w:rPr>
          <w:lang w:val="en-GB"/>
        </w:rPr>
        <w:t xml:space="preserve"> yn ddiogel a sut i wneud hyn</w:t>
      </w:r>
    </w:p>
    <w:p>
      <w:pPr/>
      <w:r>
        <w:rPr>
          <w:lang w:val="en-GB"/>
        </w:rPr>
        <w:t>Meini Prawf Perfformiad 6</w:t>
      </w:r>
    </w:p>
    <w:p>
      <w:pPr/>
      <w:r>
        <w:rPr>
          <w:lang w:val="en-GB"/>
        </w:rPr>
        <w:t>Bodloni gofynion y contract</w:t>
      </w:r>
    </w:p>
    <w:p>
      <w:pPr/>
      <w:r>
        <w:rPr>
          <w:lang w:val="en-GB"/>
        </w:rPr>
        <w:t xml:space="preserve">K19  sut i ymgymryd â </w:t>
      </w:r>
    </w:p>
    <w:p>
      <w:pPr/>
      <w:r>
        <w:rPr>
          <w:lang w:val="en-GB"/>
        </w:rPr>
        <w:t>dulliau gweithio</w:t>
      </w:r>
    </w:p>
    <w:p>
      <w:pPr/>
      <w:r>
        <w:rPr>
          <w:lang w:val="en-GB"/>
        </w:rPr>
        <w:t xml:space="preserve"> i fodloni'r gofynion a sut i adrodd am </w:t>
      </w:r>
    </w:p>
    <w:p>
      <w:pPr/>
      <w:r>
        <w:rPr>
          <w:lang w:val="en-GB"/>
        </w:rPr>
        <w:t>broblemau</w:t>
      </w:r>
    </w:p>
    <w:p>
      <w:pPr/>
      <w:r>
        <w:rPr>
          <w:lang w:val="en-GB"/>
        </w:rPr>
        <w:t xml:space="preserve">K20  sut i </w:t>
      </w:r>
    </w:p>
    <w:p>
      <w:pPr/>
      <w:r>
        <w:rPr>
          <w:lang w:val="en-GB"/>
        </w:rPr>
        <w:t>gynnal a chadw</w:t>
      </w:r>
    </w:p>
    <w:p>
      <w:pPr/>
      <w:r>
        <w:rPr>
          <w:lang w:val="en-GB"/>
        </w:rPr>
        <w:t xml:space="preserve"> peiriannau, offer a chyfarpar</w:t>
      </w:r>
    </w:p>
    <w:p>
      <w:pPr/>
      <w:r>
        <w:rPr>
          <w:lang w:val="en-GB"/>
        </w:rPr>
        <w:t>Meini Prawf Perfformiad 7</w:t>
      </w:r>
    </w:p>
    <w:p>
      <w:pPr/>
      <w:r>
        <w:rPr>
          <w:lang w:val="en-GB"/>
        </w:rPr>
        <w:t>Amser a neilltuwyd</w:t>
      </w:r>
    </w:p>
    <w:p>
      <w:pPr/>
      <w:r>
        <w:rPr>
          <w:lang w:val="en-GB"/>
        </w:rPr>
        <w:t xml:space="preserve">K21  beth yw'r </w:t>
      </w:r>
    </w:p>
    <w:p>
      <w:pPr/>
      <w:r>
        <w:rPr>
          <w:lang w:val="en-GB"/>
        </w:rPr>
        <w:t>rhaglen</w:t>
      </w:r>
    </w:p>
    <w:p>
      <w:pPr/>
      <w:r>
        <w:rPr>
          <w:lang w:val="en-GB"/>
        </w:rPr>
        <w:t xml:space="preserve"> i'r gwaith gael ei wneud o fewn yr amser amcangyfrifedig a neilltuwyd a pham y dylid cadw at derfynau amser</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meini prawf perfformiad</w:t>
      </w:r>
      <w:r>
        <w:rPr>
          <w:lang w:val="en-GB"/>
          <w:b/>
        </w:rPr>
        <w:br/>
      </w:r>
    </w:p>
    <w:p>
      <w:pPr/>
      <w:r>
        <w:rPr>
          <w:lang w:val="en-GB"/>
        </w:rPr>
        <w:t>Meini Prawf Perfformiad 1</w:t>
      </w:r>
    </w:p>
    <w:p>
      <w:pPr/>
      <w:r>
        <w:rPr>
          <w:lang w:val="en-GB"/>
        </w:rPr>
        <w:t>1  dehongli gofynion, amserlenni, asesiadau risg a gwybodaeth gweithgynhyrchwyr sy'n gysylltiedig â rheoli, cyfarwyddo ac arwain gweithrediad offer neu beiriannau nad ydynt yn cael eu defnyddio ar gyfer gweithrediadau codi ond gan gynnwys offer neu beiriannau sy'n cael eu defnyddio fel llwyfannau gwaith</w:t>
      </w:r>
    </w:p>
    <w:p>
      <w:pPr/>
      <w:r>
        <w:rPr>
          <w:lang w:val="en-GB"/>
        </w:rPr>
        <w:t>Meini Prawf Perfformiad 2</w:t>
      </w:r>
    </w:p>
    <w:p>
      <w:pPr/>
      <w:r>
        <w:rPr>
          <w:lang w:val="en-GB"/>
        </w:rPr>
        <w:t xml:space="preserve"> </w:t>
      </w:r>
    </w:p>
    <w:p>
      <w:pPr/>
      <w:r>
        <w:rPr>
          <w:lang w:val="en-GB"/>
        </w:rPr>
        <w:br/>
      </w:r>
    </w:p>
    <w:p>
      <w:pPr/>
      <w:r>
        <w:rPr>
          <w:lang w:val="en-GB"/>
        </w:rPr>
        <w:t xml:space="preserve"> 2  trefnu’ch gwaith eich hun </w:t>
      </w:r>
    </w:p>
    <w:p>
      <w:pPr/>
      <w:r>
        <w:rPr>
          <w:lang w:val="en-GB"/>
        </w:rPr>
        <w:br/>
      </w:r>
    </w:p>
    <w:p>
      <w:pPr/>
      <w:r>
        <w:rPr>
          <w:lang w:val="en-GB"/>
        </w:rPr>
        <w:t xml:space="preserve"> 3  cyfleu'r gweithrediadau peirianyddol a'r gwaith sydd i'w wneud i aelodau'r tîm a galwedigaethau cysylltiedig eraill</w:t>
      </w:r>
    </w:p>
    <w:p>
      <w:pPr/>
      <w:r>
        <w:rPr>
          <w:lang w:val="en-GB"/>
        </w:rPr>
        <w:t>Meini Prawf Perfformiad 3</w:t>
      </w:r>
    </w:p>
    <w:p>
      <w:pPr/>
      <w:r>
        <w:rPr>
          <w:lang w:val="en-GB"/>
        </w:rPr>
        <w:t xml:space="preserve"> </w:t>
      </w:r>
    </w:p>
    <w:p>
      <w:pPr/>
      <w:r>
        <w:rPr>
          <w:lang w:val="en-GB"/>
        </w:rPr>
        <w:br/>
      </w:r>
    </w:p>
    <w:p>
      <w:pPr/>
      <w:r>
        <w:rPr>
          <w:lang w:val="en-GB"/>
        </w:rPr>
        <w:t xml:space="preserve"> 4  osgoi risg drwy gydymffurfio â'r wybodaeth a roddir am ddiogelwch sy’n ymwneud ag o leiaf bedwar o'r canlynol </w:t>
      </w:r>
    </w:p>
    <w:p>
      <w:pPr/>
      <w:r>
        <w:rPr>
          <w:lang w:val="en-GB"/>
        </w:rPr>
        <w:br/>
      </w:r>
    </w:p>
    <w:p>
      <w:pPr/>
      <w:r>
        <w:rPr>
          <w:lang w:val="en-GB"/>
        </w:rPr>
        <w:t xml:space="preserve"> 4.1 dulliau gweithio </w:t>
      </w:r>
    </w:p>
    <w:p>
      <w:pPr/>
      <w:r>
        <w:rPr>
          <w:lang w:val="en-GB"/>
        </w:rPr>
        <w:br/>
      </w:r>
    </w:p>
    <w:p>
      <w:pPr/>
      <w:r>
        <w:rPr>
          <w:lang w:val="en-GB"/>
        </w:rPr>
        <w:t xml:space="preserve"> 4.2 defnyddio cyfarpar rheoli iechyd a diogelwch yn ddiogel </w:t>
      </w:r>
    </w:p>
    <w:p>
      <w:pPr/>
      <w:r>
        <w:rPr>
          <w:lang w:val="en-GB"/>
        </w:rPr>
        <w:br/>
      </w:r>
    </w:p>
    <w:p>
      <w:pPr/>
      <w:r>
        <w:rPr>
          <w:lang w:val="en-GB"/>
        </w:rPr>
        <w:t xml:space="preserve"> 4.3 defnyddio a storio offer yn ddiogel </w:t>
      </w:r>
    </w:p>
    <w:p>
      <w:pPr/>
      <w:r>
        <w:rPr>
          <w:lang w:val="en-GB"/>
        </w:rPr>
        <w:br/>
      </w:r>
    </w:p>
    <w:p>
      <w:pPr/>
      <w:r>
        <w:rPr>
          <w:lang w:val="en-GB"/>
        </w:rPr>
        <w:t xml:space="preserve"> 4.4 defnyddio a storio cyfarpar yn ddiogel </w:t>
      </w:r>
    </w:p>
    <w:p>
      <w:pPr/>
      <w:r>
        <w:rPr>
          <w:lang w:val="en-GB"/>
        </w:rPr>
        <w:br/>
      </w:r>
    </w:p>
    <w:p>
      <w:pPr/>
      <w:r>
        <w:rPr>
          <w:lang w:val="en-GB"/>
        </w:rPr>
        <w:t xml:space="preserve"> 4.5 risgiau penodol i iechyd</w:t>
      </w:r>
    </w:p>
    <w:p>
      <w:pPr/>
      <w:r>
        <w:rPr>
          <w:lang w:val="en-GB"/>
        </w:rPr>
        <w:t>Meini Prawf Perfformiad 4</w:t>
      </w:r>
    </w:p>
    <w:p>
      <w:pPr/>
      <w:r>
        <w:rPr>
          <w:lang w:val="en-GB"/>
        </w:rPr>
        <w:t>5  dewis adnoddau sy'n gysylltiedig â'ch gwaith eich hun</w:t>
      </w:r>
    </w:p>
    <w:p>
      <w:pPr/>
      <w:r>
        <w:rPr>
          <w:lang w:val="en-GB"/>
        </w:rPr>
        <w:t>5.1 offer llaw a chyfarpar ategol</w:t>
      </w:r>
    </w:p>
    <w:p>
      <w:pPr/>
      <w:r>
        <w:rPr>
          <w:lang w:val="en-GB"/>
        </w:rPr>
        <w:t>5.2 cyfarpar signalu a chyfathrebu</w:t>
      </w:r>
    </w:p>
    <w:p>
      <w:pPr/>
      <w:r>
        <w:rPr>
          <w:lang w:val="en-GB"/>
        </w:rPr>
        <w:t>Meini Prawf Perfformiad 5</w:t>
      </w:r>
    </w:p>
    <w:p>
      <w:pPr/>
      <w:r>
        <w:rPr>
          <w:lang w:val="en-GB"/>
        </w:rPr>
        <w:t>6  diogelu'r gwaith a'r ardal o'i gwmpas rhag difrod</w:t>
      </w:r>
    </w:p>
    <w:p>
      <w:pPr/>
      <w:r>
        <w:rPr>
          <w:lang w:val="en-GB"/>
        </w:rPr>
        <w:t>7  atal difrod a chynnal lle gweithio glân</w:t>
      </w:r>
    </w:p>
    <w:p>
      <w:pPr/>
      <w:r>
        <w:rPr>
          <w:lang w:val="en-GB"/>
        </w:rPr>
        <w:t>8  gwaredu gwastraff yn unol â'r ddeddfwriaeth gyfredol</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Meini Prawf Perfformiad 6</w:t>
      </w:r>
    </w:p>
    <w:p>
      <w:pPr/>
      <w:r>
        <w:rPr>
          <w:lang w:val="en-GB"/>
        </w:rPr>
        <w:t>9  dangos sgiliau mesur, dogni, amcangyfrif, dehongli, beirniadu, esbonio, paratoi, gorchymyn, cyfarwyddo, arwain, dangos, rhoi cyfarwyddyd, arwyddo, lleoli, symud, sicrhau, signalu a throsglwyddo</w:t>
      </w:r>
    </w:p>
    <w:p>
      <w:pPr/>
      <w:r>
        <w:rPr>
          <w:lang w:val="en-GB"/>
        </w:rPr>
        <w:t>10  defnyddio a chynnal a chadw offer llaw, cyfarpar ategol, signalu a chyfarpar mynediad</w:t>
      </w:r>
    </w:p>
    <w:p>
      <w:pPr/>
      <w:r>
        <w:rPr>
          <w:lang w:val="en-GB"/>
        </w:rPr>
        <w:t>11  rheoli, cyfarwyddo ac arwain yr offer neu'r peiriannau nad ydynt yn cael eu defnyddio ar gyfer gweithrediadau codi ond gan gynnwys offer neu beiriannau sy'n cael eu defnyddio fel llwyfannau gwaith yn unol â'r cyfarwyddiadau gweithio a roddir, sy'n ymwneud â'r canlynol</w:t>
      </w:r>
    </w:p>
    <w:p>
      <w:pPr/>
      <w:r>
        <w:rPr>
          <w:lang w:val="en-GB"/>
        </w:rPr>
        <w:t>11.1 arwyddion llaw</w:t>
      </w:r>
    </w:p>
    <w:p>
      <w:pPr/>
      <w:r>
        <w:rPr>
          <w:lang w:val="en-GB"/>
        </w:rPr>
        <w:t>11.2 cyfarpar signalu â llaw</w:t>
      </w:r>
    </w:p>
    <w:p>
      <w:pPr/>
      <w:r>
        <w:rPr>
          <w:lang w:val="en-GB"/>
        </w:rPr>
        <w:t>11.3 offer cyfathrebu llafar ac electronig</w:t>
      </w:r>
    </w:p>
    <w:p>
      <w:pPr/>
      <w:r>
        <w:rPr>
          <w:lang w:val="en-GB"/>
        </w:rPr>
        <w:t>Meini Prawf Perfformiad 7</w:t>
      </w:r>
    </w:p>
    <w:p>
      <w:pPr/>
      <w:r>
        <w:rPr>
          <w:lang w:val="en-GB"/>
        </w:rPr>
        <w:t>12  cwblhau'ch gwaith eich hun o fewn yr amser amcangyfrifedig a neilltuwyd i ddiwallu anghenion galwedigaethau eraill a/neu'r cleient</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Cyfathrebu</w:t>
      </w:r>
    </w:p>
    <w:p>
      <w:pPr/>
      <w:r>
        <w:rPr>
          <w:lang w:val="en-GB"/>
        </w:rPr>
        <w:t>1  trafodaethau, brasluniau, data electronig, sesiynau briffio, signalu a chyfathrebu ar radio</w:t>
      </w:r>
    </w:p>
    <w:p>
      <w:pPr/>
      <w:r>
        <w:rPr>
          <w:lang w:val="en-GB"/>
        </w:rPr>
        <w:t>*</w:t>
      </w:r>
    </w:p>
    <w:p>
      <w:pPr/>
      <w:r>
        <w:rPr>
          <w:lang w:val="en-GB"/>
        </w:rPr>
        <w:t>* </w:t>
      </w:r>
    </w:p>
    <w:p>
      <w:pPr/>
      <w:r>
        <w:rPr>
          <w:lang w:val="en-GB"/>
        </w:rPr>
        <w:t>Gwaredu gwastraff</w:t>
      </w:r>
    </w:p>
    <w:p>
      <w:pPr/>
      <w:r>
        <w:rPr>
          <w:lang w:val="en-GB"/>
        </w:rPr>
        <w:t>2  cyfrifoldebau amgylcheddol, gweithdrefnau’r sefydliad, gwybodaeth gweithgynhyrchwyr, rheoliadau statudol a chanllawiau swyddogol</w:t>
      </w:r>
    </w:p>
    <w:p>
      <w:pPr/>
      <w:r>
        <w:rPr>
          <w:lang w:val="en-GB"/>
        </w:rPr>
        <w:t>Argyfyngau</w:t>
      </w:r>
    </w:p>
    <w:p>
      <w:pPr/>
      <w:r>
        <w:rPr>
          <w:lang w:val="en-GB"/>
        </w:rPr>
        <w:t>3  ymateb y gweithiwr i sefyllfaoedd yn unol ag awdurdodiad sefydliadol a sgiliau personol</w:t>
      </w:r>
    </w:p>
    <w:p>
      <w:pPr/>
      <w:r>
        <w:rPr>
          <w:lang w:val="en-GB"/>
        </w:rPr>
        <w:t>3.1  tanau, gollyngiadau ac anafiadau</w:t>
      </w:r>
    </w:p>
    <w:p>
      <w:pPr/>
      <w:r>
        <w:rPr>
          <w:lang w:val="en-GB"/>
        </w:rPr>
        <w:t>3.2  argyfyngau sy'n ymwneud â gweithgareddau galwedigaethol</w:t>
      </w:r>
    </w:p>
    <w:p>
      <w:pPr/>
      <w:r>
        <w:rPr>
          <w:lang w:val="en-GB"/>
        </w:rPr>
        <w:t>Peryglon</w:t>
      </w:r>
    </w:p>
    <w:p>
      <w:pPr/>
      <w:r>
        <w:rPr>
          <w:lang w:val="en-GB"/>
        </w:rPr>
        <w:t>4  y rhai hynny a nodir fel rhan o ddull gweithio, mewn asesiadau risg/Rheoliadau Rheoli Sylweddau Peryglus i Iechyd, yng ngwybodaeth dechnegol gweithgynhyrchwyr ac mewn rheoliadau statudol a chanllawiau swyddogol</w:t>
      </w:r>
    </w:p>
    <w:p>
      <w:pPr/>
      <w:r>
        <w:rPr>
          <w:lang w:val="en-GB"/>
        </w:rPr>
        <w:t>Cyfarpar rheoli iechyd a diogelwch</w:t>
      </w:r>
    </w:p>
    <w:p>
      <w:pPr/>
      <w:r>
        <w:rPr>
          <w:lang w:val="en-GB"/>
        </w:rPr>
        <w:t>5  y cyfarpar a nodir gan yr egwyddorion diogelu ar gyfer defnydd galwedigaethol, mathau o gyfarpar a phwrpas pob math, sefyllfaoedd gwaith a'r amgylchedd gwaith cyffredinol</w:t>
      </w:r>
    </w:p>
    <w:p>
      <w:pPr/>
      <w:r>
        <w:rPr>
          <w:lang w:val="en-GB"/>
        </w:rPr>
        <w:t>5.1  mesurau diogelu ar y cyd</w:t>
      </w:r>
    </w:p>
    <w:p>
      <w:pPr/>
      <w:r>
        <w:rPr>
          <w:lang w:val="en-GB"/>
        </w:rPr>
        <w:t>5.2  system awyru a gwacáu leol</w:t>
      </w:r>
    </w:p>
    <w:p>
      <w:pPr/>
      <w:r>
        <w:rPr>
          <w:lang w:val="en-GB"/>
        </w:rPr>
        <w:t>5.3  cyfarpar diogelu personol</w:t>
      </w:r>
    </w:p>
    <w:p>
      <w:pPr/>
      <w:r>
        <w:rPr>
          <w:lang w:val="en-GB"/>
        </w:rPr>
        <w:t>5.4  cyfarpar diogelu anadlol</w:t>
      </w:r>
    </w:p>
    <w:p>
      <w:pPr/>
      <w:r>
        <w:rPr>
          <w:lang w:val="en-GB"/>
        </w:rPr>
        <w:t>Gwybodaeth</w:t>
      </w:r>
    </w:p>
    <w:p>
      <w:pPr/>
      <w:r>
        <w:rPr>
          <w:lang w:val="en-GB"/>
        </w:rPr>
        <w:t>6  lluniadau, gofynion, amserlenni, datganiadau dull, asesiadau risg, cyfarwyddiadau gwaith, gwybodaeth gweithgynhyrchwyr a chanllawiau swyddogol sy'n ymwneud â rheoli, cyfarwyddo ac arwain gweithrediadau offer a pheiriannau</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Deddfwriaeth, Codau Ymarfer cymeradwy a chanllawiau swyddogol</w:t>
      </w:r>
    </w:p>
    <w:p>
      <w:pPr/>
      <w:r>
        <w:rPr>
          <w:lang w:val="en-GB"/>
        </w:rPr>
        <w:t>7  mae hyn yn ymwneud â chyfrifoldebau'r gweithiwr am ddamweiniau posibl, peryglon i iechyd a'r amgylchedd wrth weithio yn y gweithle, o dan lefel y tir, mewn lleoedd cyfyng, ar uchder, ag offer a chyfarpar ac â deunyddiau a sylweddau ac wrth symud/storio deunyddiau, codi a chario a defnyddio cyfarpar codi mecanyddol</w:t>
      </w:r>
    </w:p>
    <w:p>
      <w:pPr/>
      <w:r>
        <w:rPr>
          <w:lang w:val="en-GB"/>
        </w:rPr>
        <w:t>Cynnal a chadw</w:t>
      </w:r>
    </w:p>
    <w:p>
      <w:pPr/>
      <w:r>
        <w:rPr>
          <w:lang w:val="en-GB"/>
        </w:rPr>
        <w:t>8  gofal y gweithiwr am offer llaw, cyfarpar ategol, cyfarpar signalu a chyfathrebu</w:t>
      </w:r>
    </w:p>
    <w:p>
      <w:pPr/>
      <w:r>
        <w:rPr>
          <w:lang w:val="en-GB"/>
        </w:rPr>
        <w:t>*</w:t>
      </w:r>
    </w:p>
    <w:p>
      <w:pPr/>
      <w:r>
        <w:rPr>
          <w:lang w:val="en-GB"/>
        </w:rPr>
        <w:t>* </w:t>
      </w:r>
    </w:p>
    <w:p>
      <w:pPr/>
      <w:r>
        <w:rPr>
          <w:lang w:val="en-GB"/>
        </w:rPr>
        <w:t>Dulliau gweithio</w:t>
      </w:r>
    </w:p>
    <w:p>
      <w:pPr/>
      <w:r>
        <w:rPr>
          <w:lang w:val="en-GB"/>
        </w:rPr>
        <w:t>9  cymhwyso gwybodaeth i sicrhau arferion, gweithdrefnau a sgiliau gwaith diogel ac iach mewn perthynas â'r dull/maes gwaith a'r deunyddiau a ddefnyddir i</w:t>
      </w:r>
    </w:p>
    <w:p>
      <w:pPr/>
      <w:r>
        <w:rPr>
          <w:lang w:val="en-GB"/>
        </w:rPr>
        <w:t>9.1 nodi'r gwahaniaethau rhwng gweithrediadau cyfarwyddo ac arwain, symudiad cyfarwyddo ac arwain a slingio a signalau</w:t>
      </w:r>
    </w:p>
    <w:p>
      <w:pPr/>
      <w:r>
        <w:rPr>
          <w:lang w:val="en-GB"/>
        </w:rPr>
        <w:t>9.2 dehongli cynlluniau gwaith</w:t>
      </w:r>
    </w:p>
    <w:p>
      <w:pPr/>
      <w:r>
        <w:rPr>
          <w:lang w:val="en-GB"/>
        </w:rPr>
        <w:t>9.3 asesu a phennu gweithrediad peiriannau ac offer nad ydynt yn cael eu defnyddio ar gyfer gweithrediadau codi, ond gan gynnwys offer neu beiriannau sy'n cael eu defnyddio fel llwyfannau gwaith, i gynnwys eu safle eu hunain, eu gwelededd, cyflwr a nodweddion y tir, peryglon agosrwydd a chyfyngiadau pwysau</w:t>
      </w:r>
    </w:p>
    <w:p>
      <w:pPr/>
      <w:r>
        <w:rPr>
          <w:lang w:val="en-GB"/>
        </w:rPr>
        <w:t>9.4 adnabod nodweddion gweithredol a chyfyngiadau offer a pheiriannau, lled, hyd, uchder, radiws, cyrhaeddiad, capasiti</w:t>
      </w:r>
    </w:p>
    <w:p>
      <w:pPr/>
      <w:r>
        <w:rPr>
          <w:lang w:val="en-GB"/>
        </w:rPr>
        <w:t>9.5 nodi mannau dall, parthau mathru posibl a phethau eraill sy'n cyfyngu ar allu'r gweithredwr i weld</w:t>
      </w:r>
    </w:p>
    <w:p>
      <w:pPr/>
      <w:r>
        <w:rPr>
          <w:lang w:val="en-GB"/>
        </w:rPr>
        <w:t>9.6 rheoli, cyfarwyddo ac arwain gweithrediad peiriannau nad ydynt yn cael eu defnyddio ar gyfer gweithrediadau codi i echdynnu, cloddio, adeiladu, ffurfio, derbyn, cludo, cael mynediad, gosod, dosbarthu, cywasgu a phrosesu, sgubo, glanhau a chlirio</w:t>
      </w:r>
    </w:p>
    <w:p>
      <w:pPr/>
      <w:r>
        <w:rPr>
          <w:lang w:val="en-GB"/>
        </w:rPr>
        <w:t>9.7 asesu a phennu symudiad deunyddiau neu nwyddau sydd wedi cael eu cloddio a'u hechdynnu, gan gynnwys ffurfio a symud cyflenwadau, dadlwytho, gollwng a llwytho</w:t>
      </w:r>
    </w:p>
    <w:p>
      <w:pPr/>
      <w:r>
        <w:rPr>
          <w:lang w:val="en-GB"/>
        </w:rPr>
        <w:t>9.8 rheoli, cyfarwyddo ac arwain offer a pheiriannau nad ydynt yn cael eu defnyddio mewn gweithrediadau codi ar dir garw, anwastad ac mewn mannau lle mae cyfyngiadau ar symudiad</w:t>
      </w:r>
    </w:p>
    <w:p>
      <w:pPr/>
      <w:r>
        <w:rPr>
          <w:lang w:val="en-GB"/>
        </w:rPr>
        <w:t>9.9 sicrhau cadernid cyfarpar, strwythurau, deunyddiau a chydrannau sy'n agos at weithrediadau wrth gyfarwyddo ac arwain</w:t>
      </w:r>
    </w:p>
    <w:p>
      <w:pPr/>
      <w:r>
        <w:rPr>
          <w:lang w:val="en-GB"/>
        </w:rPr>
        <w:t>9.10 adnabod a defnyddio cymhorthion monitro gweithrediadau a mesur, pegiau, tapiau, llinynnau, llinellau a lefelau, cyfarpar arwain electronig, systemau lleoli byd-eang a dyfeisiau marcio laser</w:t>
      </w:r>
    </w:p>
    <w:p>
      <w:pPr/>
      <w:r>
        <w:rPr>
          <w:lang w:val="en-GB"/>
        </w:rPr>
        <w:t>9.11 gwirio mesuriadau</w:t>
      </w:r>
    </w:p>
    <w:p>
      <w:pPr/>
      <w:r>
        <w:rPr>
          <w:lang w:val="en-GB"/>
        </w:rPr>
        <w:t>9.12 arwyddo a chyfathrebu gan ddilyn trefniadau gweithredol cydnabyddedig a chytunedig</w:t>
      </w:r>
    </w:p>
    <w:p>
      <w:pPr/>
      <w:r>
        <w:rPr>
          <w:lang w:val="en-GB"/>
        </w:rPr>
        <w:t>9.13 adnabod y gofynion ar gyfer gweithio ar briffyrdd cyhoeddus</w:t>
      </w:r>
    </w:p>
    <w:p>
      <w:pPr/>
      <w:r>
        <w:rPr>
          <w:lang w:val="en-GB"/>
        </w:rPr>
        <w:t>9.14 nodi, penderfynu a rhoi gwybod pryd mae angen sgiliau a gwybodaeth benodol</w:t>
      </w:r>
    </w:p>
    <w:p>
      <w:pPr/>
      <w:r>
        <w:rPr>
          <w:lang w:val="en-GB"/>
        </w:rPr>
        <w:t>9.15 defnyddio offer llaw a chyfarpar ategol</w:t>
      </w:r>
    </w:p>
    <w:p>
      <w:pPr/>
      <w:r>
        <w:rPr>
          <w:lang w:val="en-GB"/>
        </w:rPr>
        <w:t>10  gwaith tîm a chyfathrebu</w:t>
      </w:r>
    </w:p>
    <w:p>
      <w:pPr/>
      <w:r>
        <w:rPr>
          <w:lang w:val="en-GB"/>
        </w:rPr>
        <w:t>11  anghenion galwedigaethau eraill sy'n gysylltiedig â rheoli, cyfarwyddo ac arwain peiriannau nad ydynt yn cael eu defnyddio mewn gweithrediadau codi ond gan gynnwys offer a pheiriannau sy'n cael eu defnyddio fel llwyfannau gwaith</w:t>
      </w:r>
    </w:p>
    <w:p>
      <w:pPr/>
      <w:r>
        <w:rPr>
          <w:lang w:val="en-GB"/>
        </w:rPr>
        <w:t xml:space="preserve">* </w:t>
      </w:r>
    </w:p>
    <w:p>
      <w:pPr/>
      <w:r>
        <w:rPr>
          <w:lang w:val="en-GB"/>
        </w:rPr>
        <w:br/>
      </w:r>
    </w:p>
    <w:p>
      <w:pPr/>
      <w:r>
        <w:rPr>
          <w:lang w:val="en-GB"/>
        </w:rPr>
        <w:t xml:space="preserve"> Problemau</w:t>
      </w:r>
    </w:p>
    <w:p>
      <w:pPr/>
      <w:r>
        <w:rPr>
          <w:lang w:val="en-GB"/>
        </w:rPr>
        <w:t>*</w:t>
      </w:r>
    </w:p>
    <w:p>
      <w:pPr/>
      <w:r>
        <w:rPr>
          <w:lang w:val="en-GB"/>
        </w:rPr>
        <w:t>12   y rhai hynny sy'n codi o wybodaeth, adnoddau a dulliau gweithio</w:t>
      </w:r>
    </w:p>
    <w:p>
      <w:pPr/>
      <w:r>
        <w:rPr>
          <w:lang w:val="en-GB"/>
        </w:rPr>
        <w:t>12.1 eich awdurdod eich hun i unioni sefyllfa</w:t>
      </w:r>
    </w:p>
    <w:p>
      <w:pPr/>
      <w:r>
        <w:rPr>
          <w:lang w:val="en-GB"/>
        </w:rPr>
        <w:t>12.2 gweithdrefnau adrodd y sefydliad</w:t>
      </w:r>
    </w:p>
    <w:p>
      <w:pPr/>
      <w:r>
        <w:rPr>
          <w:lang w:val="en-GB"/>
        </w:rPr>
        <w:t>Rhaglen</w:t>
      </w:r>
    </w:p>
    <w:p>
      <w:pPr/>
      <w:r>
        <w:rPr>
          <w:lang w:val="en-GB"/>
        </w:rPr>
        <w:t>13  mathau o siartiau cynnydd, amserlenni ac amseroedd amcangyfrifedig</w:t>
      </w:r>
    </w:p>
    <w:p>
      <w:pPr/>
      <w:r>
        <w:rPr>
          <w:lang w:val="en-GB"/>
        </w:rPr>
        <w:t>14  gweithdrefnau'r sefydliad ar gyfer adrodd am amgylchiadau a fydd yn effeithio ar y rhaglen waith</w:t>
      </w:r>
    </w:p>
    <w:p>
      <w:pPr/>
      <w:r>
        <w:rPr>
          <w:lang w:val="en-GB"/>
        </w:rPr>
        <w:t>Diogelu gwaith</w:t>
      </w:r>
    </w:p>
    <w:p>
      <w:pPr/>
      <w:r>
        <w:rPr>
          <w:lang w:val="en-GB"/>
        </w:rPr>
        <w:t>15  diogelu gwaith rhag difrod a achosir gan weithgareddau cyffredinol yn y gweithle, galwedigaethau eraill a thywydd garw</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Adnoddau</w:t>
      </w:r>
    </w:p>
    <w:p>
      <w:pPr/>
      <w:r>
        <w:rPr>
          <w:lang w:val="en-GB"/>
        </w:rPr>
        <w:t>16  deunyddiau, cydrannau a chyfarpar mewn perthynas â niferoedd, ansawdd, meintiau a chynaliadwyedd mathau safonol ac arbenigol o</w:t>
      </w:r>
    </w:p>
    <w:p>
      <w:pPr/>
      <w:r>
        <w:rPr>
          <w:lang w:val="en-GB"/>
        </w:rPr>
        <w:t>16.1 cyfarpar signalu a chyfathrebu</w:t>
      </w:r>
    </w:p>
    <w:p>
      <w:pPr/>
      <w:r>
        <w:rPr>
          <w:lang w:val="en-GB"/>
        </w:rPr>
        <w:t>16.2 offer llaw a chyfarpar ategol</w:t>
      </w:r>
    </w:p>
    <w:p>
      <w:pPr/>
      <w:r>
        <w:rPr>
          <w:lang w:val="en-GB"/>
        </w:rPr>
        <w:t>16.3 cyfarpar arwain electronig, systemau lleoli byd-eang a dyfeisiau marcio laser</w:t>
      </w:r>
    </w:p>
    <w:p>
      <w:pPr/>
      <w:r>
        <w:rPr>
          <w:lang w:val="en-GB"/>
        </w:rPr>
        <w:t>16.4 cyfarpar mesur (pegiau, tapiau, llinynnau, llinellau a lefelau)</w:t>
      </w:r>
    </w:p>
    <w:p>
      <w:pPr/>
      <w:r>
        <w:rPr>
          <w:lang w:val="en-GB"/>
        </w:rPr>
        <w:t>17  nodi gwasgeddau cynnal a phwysau, niferoedd, hyd, arwynebedd a chyfaint sy'n gysylltiedig â'r dull/gweithdrefn ar gyfer cyfarwyddo ac arwain gweithrediad offer a pheiriannau</w:t>
      </w:r>
    </w:p>
    <w:p>
      <w:pPr/>
      <w:r>
        <w:rPr>
          <w:lang w:val="en-GB"/>
        </w:rPr>
        <w:t>*</w:t>
      </w:r>
    </w:p>
    <w:p>
      <w:pPr/>
      <w:r>
        <w:rPr>
          <w:lang w:val="en-GB"/>
        </w:rPr>
        <w:t>* </w:t>
      </w:r>
    </w:p>
    <w:p>
      <w:pPr/>
      <w:r>
        <w:rPr>
          <w:lang w:val="en-GB"/>
        </w:rPr>
        <w:t>Gweithdrefnau diogelwch</w:t>
      </w:r>
    </w:p>
    <w:p>
      <w:pPr/>
      <w:r>
        <w:rPr>
          <w:lang w:val="en-GB"/>
        </w:rPr>
        <w:t>18  safle, gweithle, cwmni a gweithiwr</w:t>
      </w:r>
    </w:p>
    <w:p>
      <w:pPr/>
      <w:r>
        <w:rPr>
          <w:lang w:val="en-GB"/>
        </w:rPr>
        <w:t>Sgiliau</w:t>
      </w:r>
    </w:p>
    <w:p>
      <w:pPr/>
      <w:r>
        <w:rPr>
          <w:lang w:val="en-GB"/>
        </w:rPr>
        <w:t>19  eich galwedigaeth eich hun a galwedigaethau sy'n gysylltiedig â'r gwaith</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Construction Skills</w:t>
      </w:r>
      <w:r>
        <w:rPr>
          <w:lang w:val="en-GB"/>
        </w:rPr>
        <w:br/>
      </w:r>
    </w:p>
    <w:p>
      <w:pPr/>
      <w:r>
        <w:rPr>
          <w:lang w:val="en-GB"/>
          <w:b/>
        </w:rPr>
        <w:t>Dyddiad cymeradwyo</w:t>
      </w:r>
    </w:p>
    <w:p>
      <w:pPr/>
      <w:r>
        <w:rPr>
          <w:lang w:val="en-GB"/>
        </w:rPr>
        <w:t>31 Ion 2014</w:t>
      </w:r>
      <w:r>
        <w:rPr>
          <w:lang w:val="en-GB"/>
        </w:rPr>
        <w:br/>
      </w:r>
    </w:p>
    <w:p>
      <w:pPr/>
      <w:r>
        <w:rPr>
          <w:lang w:val="en-GB"/>
          <w:b/>
        </w:rPr>
        <w:t>Dyddiad Adolygu Dangosol</w:t>
      </w:r>
    </w:p>
    <w:p>
      <w:pPr/>
      <w:r>
        <w:rPr>
          <w:lang w:val="en-GB"/>
        </w:rPr>
        <w:t>31 Ion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CITB</w:t>
      </w:r>
      <w:r>
        <w:rPr>
          <w:lang w:val="en-GB"/>
        </w:rPr>
        <w:br/>
      </w:r>
    </w:p>
    <w:p>
      <w:pPr/>
      <w:r>
        <w:rPr>
          <w:lang w:val="en-GB"/>
          <w:b/>
        </w:rPr>
        <w:t>RCU gwreiddiol</w:t>
      </w:r>
    </w:p>
    <w:p>
      <w:pPr/>
      <w:r>
        <w:rPr>
          <w:lang w:val="en-GB"/>
        </w:rPr>
        <w:t>VR760</w:t>
      </w:r>
      <w:r>
        <w:rPr>
          <w:lang w:val="en-GB"/>
        </w:rPr>
        <w:br/>
      </w:r>
    </w:p>
    <w:p>
      <w:pPr/>
      <w:r>
        <w:rPr>
          <w:lang w:val="en-GB"/>
          <w:b/>
        </w:rPr>
        <w:t>Galwedigaethau perthnasol</w:t>
      </w:r>
    </w:p>
    <w:p>
      <w:pPr/>
      <w:r>
        <w:rPr>
          <w:lang w:val="en-GB"/>
        </w:rPr>
        <w:t>Gweithredwyr Cludiant a Gyrwyr Eraill (heb eu dosbarthu mewn man arall)</w:t>
      </w:r>
      <w:r>
        <w:rPr>
          <w:lang w:val="en-GB"/>
        </w:rPr>
        <w:br/>
      </w:r>
    </w:p>
    <w:p>
      <w:pPr/>
      <w:r>
        <w:rPr>
          <w:lang w:val="en-GB"/>
          <w:b/>
        </w:rPr>
        <w:t>Cyfres/Set</w:t>
      </w:r>
    </w:p>
    <w:p>
      <w:pPr/>
      <w:r>
        <w:rPr>
          <w:lang w:val="en-GB"/>
        </w:rPr>
        <w:t>Gweithrediadau Peiriannau (Adeiladu)</w:t>
      </w:r>
      <w:r>
        <w:rPr>
          <w:lang w:val="en-GB"/>
        </w:rPr>
        <w:br/>
      </w:r>
    </w:p>
    <w:p>
      <w:pPr/>
      <w:r>
        <w:rPr>
          <w:lang w:val="en-GB"/>
          <w:b/>
        </w:rPr>
        <w:t>Geiriau Allweddol</w:t>
      </w:r>
    </w:p>
    <w:p>
      <w:pPr/>
      <w:r>
        <w:rPr>
          <w:lang w:val="en-GB"/>
        </w:rPr>
        <w:t>Cyfarpar signalu; Cyfarpar cyfathrebu; Arwyddion llaw; Dyfeisiau marcio laser; Cyfarpar arwain electronig; Systemau lleoli byd-eang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0ad29ee537493b" /><Relationship Type="http://schemas.openxmlformats.org/officeDocument/2006/relationships/numbering" Target="/word/numbering.xml" Id="Rdfd140a25e7944eb" /><Relationship Type="http://schemas.openxmlformats.org/officeDocument/2006/relationships/settings" Target="/word/settings.xml" Id="R1697e7bb853c4f1b" /><Relationship Type="http://schemas.openxmlformats.org/officeDocument/2006/relationships/image" Target="/word/media/bd57b7f0-405d-4a60-b414-d97ef6395133.png" Id="R2fdc370570254896" /></Relationships>
</file>