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7c8425e36944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EUSMUND8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Defnyddio gwybodaeth dechnegol i adolygu lluniadau manwl y rhwydwaith gyfleustodau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ea50967606f45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galwedigaethol cenedlaethol hwn yn trafod adolygu lluniadau a gynhyrchwyd gan ddylunwyr. Rhaid i'r lluniadau fodloni'r gofynion technegol sy'n ofynnol ar gyfer y dyluniad. Mae'n golygu cael mynediad at wybodaeth o amrywiaeth o ffynonellau a'i defnyddio i wirio cywirdeb a'i bod yn cydymffurfio â'r gofynion dylunio. Rhaid i'r dyluniadau, a'r fformat y maent yn ymddangos ynddo, ddefnyddio'r confensiynau a ddefnyddir yn gyffredin yn y diwydiannau cyfleustodau.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​Adolygu cydymffurfiaeth y dyluniad gan ddefnyddio safonau'r diwydiant cyfleustodau a gwybodaeth dechnegol </w:t>
      </w:r>
    </w:p>
    <w:p>
      <w:pPr/>
      <w:r>
        <w:rPr>
          <w:lang w:val="en-GB"/>
        </w:rPr>
        <w:t>1. dod o hyd i wybodaeth a'i chasglu o'r safonau cyfredol a'r wybodaeth dechnegol a ddefnyddir yn y diwydiannau cyfleustodau</w:t>
      </w:r>
    </w:p>
    <w:p>
      <w:pPr/>
      <w:r>
        <w:rPr>
          <w:lang w:val="en-GB"/>
        </w:rPr>
        <w:t>2. defnyddio'r wybodaeth a gesglir i bennu'r nodweddion sydd eu hangen ar gyfer lluniadau</w:t>
      </w:r>
    </w:p>
    <w:p>
      <w:pPr/>
      <w:r>
        <w:rPr>
          <w:lang w:val="en-GB"/>
        </w:rPr>
        <w:t>3. defnyddio'r wybodaeth a gesglir i bennu'r deunyddiau, fformatau a'r confensiynau y gellir eu defnyddio</w:t>
      </w:r>
    </w:p>
    <w:p>
      <w:pPr/>
      <w:r>
        <w:rPr>
          <w:lang w:val="en-GB"/>
        </w:rPr>
        <w:t>Adolygu lluniadau technegol manwl </w:t>
      </w:r>
    </w:p>
    <w:p>
      <w:pPr/>
      <w:r>
        <w:rPr>
          <w:lang w:val="en-GB"/>
        </w:rPr>
        <w:t>4. adolygu gofynion y lluniadau manwl</w:t>
      </w:r>
    </w:p>
    <w:p>
      <w:pPr/>
      <w:r>
        <w:rPr>
          <w:lang w:val="en-GB"/>
        </w:rPr>
        <w:t>5. storio data cyfredol er mwyn cadw'r wybodaeth dechnegol yn ddiogel</w:t>
      </w:r>
    </w:p>
    <w:p>
      <w:pPr/>
      <w:r>
        <w:rPr>
          <w:lang w:val="en-GB"/>
        </w:rPr>
        <w:t>6. ymgysylltu â chydweithwyr a chleientiaid sydd ag arbenigedd technegol a all ddarparu cymorth pan fydd angen </w:t>
      </w:r>
    </w:p>
    <w:p>
      <w:pPr/>
      <w:r>
        <w:rPr>
          <w:lang w:val="en-GB"/>
        </w:rPr>
        <w:t>7. delio ag unrhyw broblemau'n ymwneud â'r wybodaeth dechnegol a'r ffordd o'i dehongli yn brydlon ac yn effeithiol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​Cyffredinol</w:t>
      </w:r>
    </w:p>
    <w:p>
      <w:pPr/>
      <w:r>
        <w:rPr>
          <w:lang w:val="en-GB"/>
        </w:rPr>
        <w:t>1. gofynion deddfwriaethol y DU ar gyfer iechyd a diogelwch a'r amgylchedd, safonau, cyfarwyddebau a chanllawiau, ac arferion gwaith  </w:t>
      </w:r>
    </w:p>
    <w:p>
      <w:pPr/>
      <w:r>
        <w:rPr>
          <w:lang w:val="en-GB"/>
        </w:rPr>
        <w:t>2. safonau'r DU, llawlyfrau gweithdrefnau, a pharamedrau gweithredol</w:t>
      </w:r>
    </w:p>
    <w:p>
      <w:pPr/>
      <w:r>
        <w:rPr>
          <w:lang w:val="en-GB"/>
        </w:rPr>
        <w:t>3. egwyddorion dylunio, gan gynnwys data dylunio o'r fersiynau diweddaraf o safonau'r DU</w:t>
      </w:r>
    </w:p>
    <w:p>
      <w:pPr/>
      <w:r>
        <w:rPr>
          <w:lang w:val="en-GB"/>
        </w:rPr>
        <w:t>4. arferion gwaith a chanllawiau'r diwydiant a dderbynnir yn y diwydiant cyfleustodau</w:t>
      </w:r>
    </w:p>
    <w:p>
      <w:pPr/>
      <w:r>
        <w:rPr>
          <w:lang w:val="en-GB"/>
        </w:rPr>
        <w:t>5. egwyddorion a phrosesau peirianneg y rhwydwaith gyfleustodau</w:t>
      </w:r>
    </w:p>
    <w:p>
      <w:pPr/>
      <w:r>
        <w:rPr>
          <w:lang w:val="en-GB"/>
        </w:rPr>
        <w:t>6. strwythur a chynnwys manylebau cleientiaid</w:t>
      </w:r>
    </w:p>
    <w:p>
      <w:pPr/>
      <w:r>
        <w:rPr>
          <w:lang w:val="en-GB"/>
        </w:rPr>
        <w:t>7. strwythur a chynnwys manylebau gweithgynhyrchu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 dulliau cyfathrebu a gweithdrefnau cyflwyno adroddiadau'r cwmni</w:t>
      </w:r>
    </w:p>
    <w:p>
      <w:pPr/>
      <w:r>
        <w:rPr>
          <w:lang w:val="en-GB"/>
        </w:rPr>
        <w:t>9. sut i ddethol data, gan gynnwys llwythi, hydoedd, cynlluniau, niferoedd, deunyddiau, graddfeydd, dimensiynau, unedau, cyfeiriadau cod, safonau</w:t>
      </w:r>
    </w:p>
    <w:p>
      <w:pPr/>
      <w:r>
        <w:rPr>
          <w:lang w:val="en-GB"/>
        </w:rPr>
        <w:t>10. sut i ddewis nodweddion i'w cynnwys mewn gwybodaeth dechnegol </w:t>
      </w:r>
    </w:p>
    <w:p>
      <w:pPr/>
      <w:r>
        <w:rPr>
          <w:lang w:val="en-GB"/>
        </w:rPr>
        <w:t>11. sut i ddefnyddio lluniadau electronig ac ar bapur</w:t>
      </w:r>
    </w:p>
    <w:p>
      <w:pPr/>
      <w:r>
        <w:rPr>
          <w:lang w:val="en-GB"/>
        </w:rPr>
        <w:t>12. sut i ddefnyddio systemau dogfen a storio gwybodaeth dechnegol </w:t>
      </w:r>
    </w:p>
    <w:p>
      <w:pPr/>
      <w:r>
        <w:rPr>
          <w:lang w:val="en-GB"/>
        </w:rPr>
        <w:t>13. y safonau, deunyddiau, fformatau a chonfensiynau a ddefnyddir ar gyfer lluniadau'r rhwydwaith gyfleustodau</w:t>
      </w:r>
    </w:p>
    <w:p>
      <w:pPr/>
      <w:r>
        <w:rPr>
          <w:lang w:val="en-GB"/>
        </w:rPr>
        <w:t>14. y mathau a'r ffynonellau o'r wybodaeth dechnegol sydd eu hangen ar gyfer lluniadau, gan gynnwys manylebau, bwletinau gwneuthurwyr a gwerthwyr, codau a thaflenni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Rydych yn gweithio mewn ffordd sy'n: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ymateb yn gadarnhaol ac yn greadigol i rwystrau</w:t>
      </w:r>
    </w:p>
    <w:p>
      <w:pPr/>
      <w:r>
        <w:rPr>
          <w:lang w:val="en-GB"/>
        </w:rPr>
        <w:t>2. ymfalchïo mewn darparu gwaith o ansawdd uchel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MUND8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Peirianegol, Adeiladu, Drafftwyr ac Arolygwyr Adeiladu, Gweithwyr Proffesiynol Cyswllt ym maes Dylunio, cynllunio a'r amgylchedd adeiledig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Dylunio Rhwydweithiau Aml-Gyfleustod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manylebau, fformatau, confensiynau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05c91b27ae4e3d" /><Relationship Type="http://schemas.openxmlformats.org/officeDocument/2006/relationships/numbering" Target="/word/numbering.xml" Id="Re66b41740d884479" /><Relationship Type="http://schemas.openxmlformats.org/officeDocument/2006/relationships/settings" Target="/word/settings.xml" Id="Rc0d99b2cc8274daa" /><Relationship Type="http://schemas.openxmlformats.org/officeDocument/2006/relationships/image" Target="/word/media/c70853ae-6d76-4f2c-bbd1-4595ba8b741b.png" Id="R1ea50967606f45f8" /></Relationships>
</file>