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0a859128d340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SKSPSFX11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Gweithredu effeithiau arbennig ffisegol ar gynhyrchiad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318e4737d547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â'ch gallu chi i weithredu effeithiau arbennig ffisegol. Mae'n cymryd yn ganiataol eich bod chi eisoes yn gwybod sut i ddefnyddio'r deunyddiau gofynnol. Bydd angen i chi friffio pobl ar elfennau'r dyluniad a'r gofynion diogelwch, a sicrhau fod yr offer a'r deunyddiau'n addas i'w pwrpas ac yn cael eu rheoli'n briodol.</w:t>
      </w:r>
    </w:p>
    <w:p>
      <w:pPr/>
      <w:r>
        <w:rPr>
          <w:lang w:val="en-GB"/>
        </w:rPr>
        <w:t>Bydd yn ymwneud ag adnabod penaethiaid adrannau allweddol y bydd angen i chi gysylltu â nhw i gynhyrchu effeithiau mewn dull diogel a chyfreithiol gydymffurfiol.</w:t>
      </w:r>
    </w:p>
    <w:p>
      <w:pPr/>
      <w:r>
        <w:rPr>
          <w:lang w:val="en-GB"/>
        </w:rPr>
        <w:t>Dylid defnyddio'r Safon hon ochr yn ochr ag unrhyw rai o'r rhai a restrir isod:</w:t>
      </w:r>
    </w:p>
    <w:p>
      <w:pPr/>
      <w:r>
        <w:rPr>
          <w:lang w:val="en-GB"/>
        </w:rPr>
        <w:t>Bydd yn golygu adnabod penaethiaid adrannau allweddol y bydd angen i chi gysylltu â nhw i greu effeithiau mewn dull diogel a chyfreithiol gydymffurfiol.</w:t>
      </w:r>
    </w:p>
    <w:p>
      <w:pPr/>
      <w:r>
        <w:rPr>
          <w:lang w:val="en-GB"/>
        </w:rPr>
        <w:t>Dylid defnyddio'r Safon hon ochr yn ochr ag unrhyw un o'r safonau a restrir isod:</w:t>
      </w:r>
    </w:p>
    <w:p>
      <w:pPr/>
      <w:r>
        <w:rPr>
          <w:lang w:val="en-GB"/>
        </w:rPr>
        <w:t>PSFX04 Creu effeithiau atmosfferig</w:t>
      </w:r>
    </w:p>
    <w:p>
      <w:pPr/>
      <w:r>
        <w:rPr>
          <w:lang w:val="en-GB"/>
        </w:rPr>
        <w:t>PSFX05 Creu effeithiau tân ymarferol</w:t>
      </w:r>
    </w:p>
    <w:p>
      <w:pPr/>
      <w:r>
        <w:rPr>
          <w:lang w:val="en-GB"/>
        </w:rPr>
        <w:t>PSFX06 Creu effeithiau bychain</w:t>
      </w:r>
    </w:p>
    <w:p>
      <w:pPr/>
      <w:r>
        <w:rPr>
          <w:lang w:val="en-GB"/>
        </w:rPr>
        <w:t>PSFX08 Creu effeithiau mecanyddol</w:t>
      </w:r>
    </w:p>
    <w:p>
      <w:pPr/>
      <w:r>
        <w:rPr>
          <w:lang w:val="en-GB"/>
        </w:rPr>
        <w:t>PSFX09 Creu propiau effeithiau arbennig ffisegol</w:t>
      </w:r>
    </w:p>
    <w:p>
      <w:pPr/>
      <w:r>
        <w:rPr>
          <w:lang w:val="en-GB"/>
        </w:rPr>
        <w:t>PSFX10 Creu effeithiau ffrwydrol a phyrotechnig</w:t>
      </w:r>
    </w:p>
    <w:p>
      <w:pPr/>
      <w:r>
        <w:rPr>
          <w:lang w:val="en-GB"/>
        </w:rPr>
        <w:t>Mae'r safon hon ar eich cyfer chi os ydych chi'n gweithredu effeithiau arbennig ffisegol.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cysylltu â phobl briodol i sicrhau fod yr holl wybodaeth ddiogelwch berthnasol ar gyfer effeithiau arbennig ffisegol yn cael eu cyfathrebu i bob aelod perthnasol o'r cast a'r criw</w:t>
      </w:r>
    </w:p>
    <w:p>
      <w:pPr>
        <w:numPr>
          <w:ilvl w:val="0"/>
          <w:numId w:val="1"/>
        </w:numPr>
      </w:pPr>
      <w:r>
        <w:t>sicrhau fod pawb yn glynu wrth y canllawiau diogelwch bob amser</w:t>
      </w:r>
    </w:p>
    <w:p>
      <w:pPr>
        <w:numPr>
          <w:ilvl w:val="0"/>
          <w:numId w:val="1"/>
        </w:numPr>
      </w:pPr>
      <w:r>
        <w:t>darparu cyfeiriadau prawf darluniadol a fideo i'r tîm cynhyrchu yn unol â gofynion cynhyrchu</w:t>
      </w:r>
    </w:p>
    <w:p>
      <w:pPr>
        <w:numPr>
          <w:ilvl w:val="0"/>
          <w:numId w:val="1"/>
        </w:numPr>
      </w:pPr>
      <w:r>
        <w:t>cyflogi criw cymwys sy'n meddu ar sgiliau a phrofiad perthnasol ar gyfer y gwaith</w:t>
      </w:r>
    </w:p>
    <w:p>
      <w:pPr>
        <w:numPr>
          <w:ilvl w:val="0"/>
          <w:numId w:val="1"/>
        </w:numPr>
      </w:pPr>
      <w:r>
        <w:t>cyfathrebu coreograffi golygfa i'r bobl berthnasol i helpu'u dealltwriaeth ac arfer ddiogel</w:t>
      </w:r>
    </w:p>
    <w:p>
      <w:pPr>
        <w:numPr>
          <w:ilvl w:val="0"/>
          <w:numId w:val="1"/>
        </w:numPr>
      </w:pPr>
      <w:r>
        <w:t>hyfforddi cast a chriw ar sut y bydd effeithiau'n cael eu cyflawni mewn modd sy'n helpu'u dealltwriaeth ac sy'n hybu arfer ddiogel, gan arddangos elfennau pan fo hynny'n briodol</w:t>
      </w:r>
    </w:p>
    <w:p>
      <w:pPr>
        <w:numPr>
          <w:ilvl w:val="0"/>
          <w:numId w:val="1"/>
        </w:numPr>
      </w:pPr>
      <w:r>
        <w:t>sicrhau fod pob aelod o'r criw effeithiau arbennig yn deall ei rôl wrth weithredu effeithiau</w:t>
      </w:r>
    </w:p>
    <w:p>
      <w:pPr>
        <w:numPr>
          <w:ilvl w:val="0"/>
          <w:numId w:val="1"/>
        </w:numPr>
      </w:pPr>
      <w:r>
        <w:t>darparu offer a deunyddiau ar gyfer eu defnyddio mewn effeithiau arbennig ffisegol sy'n addas ar gyfer eu pwrpas ac mewn cyflwr priodol a chydymffurfiol</w:t>
      </w:r>
    </w:p>
    <w:p>
      <w:pPr>
        <w:numPr>
          <w:ilvl w:val="0"/>
          <w:numId w:val="1"/>
        </w:numPr>
      </w:pPr>
      <w:r>
        <w:t>ymateb i unrhyw newidiadau cyllidebol neu amserlen mewn dull cadarnhaol gan gyfathrebu unrhyw newidiadau i bawb perthnasol </w:t>
      </w:r>
    </w:p>
    <w:p>
      <w:pPr>
        <w:numPr>
          <w:ilvl w:val="0"/>
          <w:numId w:val="1"/>
        </w:numPr>
      </w:pPr>
      <w:r>
        <w:t>cysylltu â phobl briodol i sicrhau fod cerbydau'n cael eu rheoli'n effeithiol ar gyfer effeithiau arbennig ar set yn unol â gofynion cynhyrchu a diogelwch</w:t>
      </w:r>
    </w:p>
    <w:p>
      <w:pPr>
        <w:numPr>
          <w:ilvl w:val="0"/>
          <w:numId w:val="1"/>
        </w:numPr>
      </w:pPr>
      <w:r>
        <w:t>dogfennu pob agwedd ar asesu risg a rheoli risg mewn fformatau priodol</w:t>
      </w:r>
    </w:p>
    <w:p>
      <w:pPr>
        <w:numPr>
          <w:ilvl w:val="0"/>
          <w:numId w:val="1"/>
        </w:numPr>
      </w:pPr>
      <w:r>
        <w:t>defnyddio gwybodaeth ddibynadwy i werthuso'r defnydd o effeithiau arbennig ffisegol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rheoliadau a deddfwriaeth iechyd a diogelwch sy'n berthnasol i'r effeithiau arbennig ffisegol yr ydych chi'n gweithio gyda nhw</w:t>
      </w:r>
    </w:p>
    <w:p>
      <w:pPr>
        <w:numPr>
          <w:ilvl w:val="0"/>
          <w:numId w:val="2"/>
        </w:numPr>
      </w:pPr>
      <w:r>
        <w:t>sut i gysylltu'n effeithiol â phenaethiaid adran, cast, criw, yswirwyr ac awdurdodau gorfodi priodol</w:t>
      </w:r>
    </w:p>
    <w:p>
      <w:pPr>
        <w:numPr>
          <w:ilvl w:val="0"/>
          <w:numId w:val="2"/>
        </w:numPr>
      </w:pPr>
      <w:r>
        <w:t>y modd o sicrhau fod diogelwch y cast a'r criw yn cael ei gynnal bob amser, yn y gweithdy ac ar y set</w:t>
      </w:r>
    </w:p>
    <w:p>
      <w:pPr>
        <w:numPr>
          <w:ilvl w:val="0"/>
          <w:numId w:val="2"/>
        </w:numPr>
      </w:pPr>
      <w:r>
        <w:t>pwysigrwydd peidio â chael cast a chriw'n newid neu'n addasu offer i siwtio pwrpas arbennig heb ganiatâd yr adran effeithiau arbennig</w:t>
      </w:r>
    </w:p>
    <w:p>
      <w:pPr>
        <w:numPr>
          <w:ilvl w:val="0"/>
          <w:numId w:val="2"/>
        </w:numPr>
      </w:pPr>
      <w:r>
        <w:t>sut i ddehongli coreograffiaeth golygfa, manylebau sgript yn unol ag arferion diogel</w:t>
      </w:r>
    </w:p>
    <w:p>
      <w:pPr>
        <w:numPr>
          <w:ilvl w:val="0"/>
          <w:numId w:val="2"/>
        </w:numPr>
      </w:pPr>
      <w:r>
        <w:t>yr hyn sydd ei angen er mwyn hwyluso darparu effeithiau'n llwyddiannus a diogel</w:t>
      </w:r>
    </w:p>
    <w:p>
      <w:pPr>
        <w:numPr>
          <w:ilvl w:val="0"/>
          <w:numId w:val="2"/>
        </w:numPr>
      </w:pPr>
      <w:r>
        <w:t>sut i brofi a chofnodi canlyniadau ar gamera</w:t>
      </w:r>
    </w:p>
    <w:p>
      <w:pPr>
        <w:numPr>
          <w:ilvl w:val="0"/>
          <w:numId w:val="2"/>
        </w:numPr>
      </w:pPr>
      <w:r>
        <w:t>â phwy i gysylltu o'r tîm cynhyrchu, gan gynnwys yr adran lleoliadau, am reoli cerbydau ar set</w:t>
      </w:r>
    </w:p>
    <w:p>
      <w:pPr>
        <w:numPr>
          <w:ilvl w:val="0"/>
          <w:numId w:val="2"/>
        </w:numPr>
      </w:pPr>
      <w:r>
        <w:t>y caniatâd a'r gymeradwyaeth angenrheidiol gan awdurdodau a sefydliadau perthnasol y mae'n rhaid eu cael a sut i fynd o gwmpas gwneud hynny</w:t>
      </w:r>
    </w:p>
    <w:p>
      <w:pPr>
        <w:numPr>
          <w:ilvl w:val="0"/>
          <w:numId w:val="2"/>
        </w:numPr>
      </w:pPr>
      <w:r>
        <w:t>prosesau ar gyfer paratoi offer a deunyddiau i greu effeithiau</w:t>
      </w:r>
    </w:p>
    <w:p>
      <w:pPr>
        <w:numPr>
          <w:ilvl w:val="0"/>
          <w:numId w:val="2"/>
        </w:numPr>
      </w:pPr>
      <w:r>
        <w:t>sut i gyflogi unigolion neu drydydd parti arbenigol cymwys i weithio ar y cyd mewn tîm</w:t>
      </w:r>
    </w:p>
    <w:p>
      <w:pPr>
        <w:numPr>
          <w:ilvl w:val="0"/>
          <w:numId w:val="2"/>
        </w:numPr>
      </w:pPr>
      <w:r>
        <w:t>sut i ymateb yn effeithiol ac effeithlon i newidiadau mewn cyllideb neu amserlen a pham fod hynny'n bwysig.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SKSSFX11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Gweithwyr Proffesiynol Effeithiau Arbennig Ffisegol, Uwch Dechnegydd Effeithiau Arbennig, Hyfforddai Effeithiau Arbennig, Technegydd Effeithiau Arbennig, Goruchwyliwr Effeithiau Arbennig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Effeithiau Arbennig Ffisegol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Effeithiau Arbennig Ffisegol, Dylunio, Cynllunio, Ymarfer gweithdy, Effaith atmosfferig, Effaith tân ymarferol, Effaith bychan, Effaith brosthetig, Effaith ffrwydrol, Cyllidebau, Datgymalu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1DD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AE13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1389b21ce94aaf" /><Relationship Type="http://schemas.openxmlformats.org/officeDocument/2006/relationships/numbering" Target="/word/numbering.xml" Id="Rd762ce8b247d434d" /><Relationship Type="http://schemas.openxmlformats.org/officeDocument/2006/relationships/settings" Target="/word/settings.xml" Id="R35e1de0980394d71" /><Relationship Type="http://schemas.openxmlformats.org/officeDocument/2006/relationships/image" Target="/word/media/df6113d3-36c7-4ad0-a000-aba855ea1f9d.png" Id="R77318e4737d54734" /></Relationships>
</file>