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9ef224fbbe41b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INSBE018</w:t>
            </w:r>
            <w:r>
              <w:rPr>
                <w:b/>
              </w:rPr>
              <w:br/>
            </w:r>
            <w:r>
              <w:rPr>
                <w:b/>
              </w:rPr>
              <w:t xml:space="preserve">Dod i gytundebau i symud eich busnes yn ei flaen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a904c96d76144e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ar gyfer entrepreneuriaid sy'n dod i gytundebau i symud eu busnes yn ei flaen. Mae dod i gytundebau yn hanfodol i bob rhan o unrhyw fusnes. Mae'n rhaid i chi ddod i gytundebau i drefnu cyflenwadau, eiddo neu gyllid wrth sefydlu busnes neu fenter gymdeithasol newydd, dod i gytundebau ar gyfer gwasanaeth newydd neu gyflenwi cynnyrch i ddatblygu eich busnes neu fenter gymdeithasol a thrafod gyda chyflenwyr neu gwsmeriaid wrth newid neu addasu'r cynhyrchion neu'r gwasanaethau rydych chi'n eu darparu. Mae dod i gytundebau yn golygu diffinio'ch nodau, dod o hyd i atebion arloesol i'ch busnes, deall anghenion eich cwsmeriaid, trafod y cytundebau, a chymeradwyo cytundebau fel eu bod yn glir i bob parti.</w:t>
      </w:r>
    </w:p>
    <w:p>
      <w:pPr/>
      <w:r>
        <w:rPr>
          <w:lang w:val="en-GB"/>
        </w:rPr>
        <w:t>Bydd angen i chi wneud hyn os ydych am:</w:t>
      </w:r>
    </w:p>
    <w:p>
      <w:pPr>
        <w:numPr>
          <w:ilvl w:val="0"/>
          <w:numId w:val="1"/>
        </w:numPr>
      </w:pPr>
      <w:r>
        <w:t>ehangu eich busnes neu fynd â'ch busnes i gyfeiriadau newydd;</w:t>
      </w:r>
    </w:p>
    <w:p>
      <w:pPr>
        <w:numPr>
          <w:ilvl w:val="0"/>
          <w:numId w:val="1"/>
        </w:numPr>
      </w:pPr>
      <w:r>
        <w:t>gweithio gyda phartneriaid busnes neu sefydliadau newydd;</w:t>
      </w:r>
    </w:p>
    <w:p>
      <w:pPr>
        <w:numPr>
          <w:ilvl w:val="0"/>
          <w:numId w:val="1"/>
        </w:numPr>
      </w:pPr>
      <w:r>
        <w:t>cael rhagor o fusnes;</w:t>
      </w:r>
    </w:p>
    <w:p>
      <w:pPr>
        <w:numPr>
          <w:ilvl w:val="0"/>
          <w:numId w:val="1"/>
        </w:numPr>
      </w:pPr>
      <w:r>
        <w:t>dod i'r cytundeb gorau gan gyflenwyr.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gwneud yn siŵr bod eich cytundebau posibl yn ategu amcanion eich busnes</w:t>
      </w:r>
    </w:p>
    <w:p>
      <w:pPr>
        <w:numPr>
          <w:ilvl w:val="0"/>
          <w:numId w:val="2"/>
        </w:numPr>
      </w:pPr>
      <w:r>
        <w:t>penderfynu beth rydych am ei gyflawni o gytundebau posibl a faint o amrywiad y gallwch ei dderbyn yn y canlyniad</w:t>
      </w:r>
    </w:p>
    <w:p>
      <w:pPr>
        <w:numPr>
          <w:ilvl w:val="0"/>
          <w:numId w:val="2"/>
        </w:numPr>
      </w:pPr>
      <w:r>
        <w:t>nodi'r risgiau dan sylw a datblygu cynlluniau wrth gefn</w:t>
      </w:r>
    </w:p>
    <w:p>
      <w:pPr>
        <w:numPr>
          <w:ilvl w:val="0"/>
          <w:numId w:val="2"/>
        </w:numPr>
      </w:pPr>
      <w:r>
        <w:t>nodi'r deilliannau a ddisgwylir o ganlyniad i ddod i gytundebau â chi</w:t>
      </w:r>
    </w:p>
    <w:p>
      <w:pPr>
        <w:numPr>
          <w:ilvl w:val="0"/>
          <w:numId w:val="2"/>
        </w:numPr>
      </w:pPr>
      <w:r>
        <w:t>esboniwch nodweddion y cytundebau yr ydych chi am eu gwneud a'r manteision</w:t>
      </w:r>
    </w:p>
    <w:p>
      <w:pPr>
        <w:numPr>
          <w:ilvl w:val="0"/>
          <w:numId w:val="2"/>
        </w:numPr>
      </w:pPr>
      <w:r>
        <w:t>coladu holl fanylion eich trafodaethau wrth sicrhau cytundebau</w:t>
      </w:r>
    </w:p>
    <w:p>
      <w:pPr>
        <w:numPr>
          <w:ilvl w:val="0"/>
          <w:numId w:val="2"/>
        </w:numPr>
      </w:pPr>
      <w:r>
        <w:t>trafod eich cytundebau yn erbyn y deilliannau disgwyliedig</w:t>
      </w:r>
    </w:p>
    <w:p>
      <w:pPr>
        <w:numPr>
          <w:ilvl w:val="0"/>
          <w:numId w:val="2"/>
        </w:numPr>
      </w:pPr>
      <w:r>
        <w:t>egluro'r camau i'w cymryd os bydd deilliannau'r cytundeb yn newid</w:t>
      </w:r>
    </w:p>
    <w:p>
      <w:pPr>
        <w:numPr>
          <w:ilvl w:val="0"/>
          <w:numId w:val="2"/>
        </w:numPr>
      </w:pPr>
      <w:r>
        <w:t>dod o hyd i atebion arloesol pan fydd angen i chi gyfaddawdu</w:t>
      </w:r>
    </w:p>
    <w:p>
      <w:pPr>
        <w:numPr>
          <w:ilvl w:val="0"/>
          <w:numId w:val="2"/>
        </w:numPr>
      </w:pPr>
      <w:r>
        <w:t>arddangos ymrwymiad personol a gallu busnes i gyflwyno cytundebau</w:t>
      </w:r>
    </w:p>
    <w:p>
      <w:pPr>
        <w:numPr>
          <w:ilvl w:val="0"/>
          <w:numId w:val="2"/>
        </w:numPr>
      </w:pPr>
      <w:r>
        <w:t>cymeradwyo cytundebau fel eu bod yn glir i bob parti</w:t>
      </w:r>
    </w:p>
    <w:p>
      <w:pPr>
        <w:numPr>
          <w:ilvl w:val="0"/>
          <w:numId w:val="2"/>
        </w:numPr>
      </w:pPr>
      <w:r>
        <w:t>dilyn deddfau a rheoliadau perthnasol sy'n gysylltiedig â dod i gytundebau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Canolbwyntio ar fusnes</w:t>
      </w:r>
    </w:p>
    <w:p>
      <w:pPr/>
      <w:r>
        <w:rPr>
          <w:lang w:val="en-GB"/>
        </w:rPr>
        <w:t>1.      amcanion eich busnes a sut y gall pob cytundeb effeithio arnynt</w:t>
      </w:r>
    </w:p>
    <w:p>
      <w:pPr/>
      <w:r>
        <w:rPr>
          <w:lang w:val="en-GB"/>
        </w:rPr>
        <w:t>2.      sut bydd newidiadau mewn deilliannau yn effeithio ar eich busnes</w:t>
      </w:r>
    </w:p>
    <w:p>
      <w:pPr/>
      <w:r>
        <w:rPr>
          <w:lang w:val="en-GB"/>
        </w:rPr>
        <w:t>Cyllid</w:t>
      </w:r>
    </w:p>
    <w:p>
      <w:pPr/>
      <w:r>
        <w:rPr>
          <w:lang w:val="en-GB"/>
        </w:rPr>
        <w:t>3.      beth fydd eich costau chi wrth gyflawni'r cytundeb, gan gynnwys eich elw a'ch pwynt adennill costau</w:t>
      </w:r>
    </w:p>
    <w:p>
      <w:pPr/>
      <w:r>
        <w:rPr>
          <w:lang w:val="en-GB"/>
        </w:rPr>
        <w:t>4.      pam mae'n bwysig parhau i fod yn ymwybodol o ganlyniadau'r cytundeb</w:t>
      </w:r>
    </w:p>
    <w:p>
      <w:pPr/>
      <w:r>
        <w:rPr>
          <w:lang w:val="en-GB"/>
        </w:rPr>
        <w:t>5.      pryd i roi'r gorau i drafod fel nad ydych yn peryglu'r cytundeb</w:t>
      </w:r>
    </w:p>
    <w:p>
      <w:pPr/>
      <w:r>
        <w:rPr>
          <w:lang w:val="en-GB"/>
        </w:rPr>
        <w:t>Trafod</w:t>
      </w:r>
    </w:p>
    <w:p>
      <w:pPr/>
      <w:r>
        <w:rPr>
          <w:lang w:val="en-GB"/>
        </w:rPr>
        <w:t>6.      y telerau ar gyfer trafodaethau, megis pris, costau ac amseroedd cyflwyno, manyleb cynhyrchion a gwasanaethau, lefel gwasanaeth ac elfennau ychwanegol eraill</w:t>
      </w:r>
    </w:p>
    <w:p>
      <w:pPr/>
      <w:r>
        <w:rPr>
          <w:lang w:val="en-GB"/>
        </w:rPr>
        <w:t>7.      pam mae'n bwysig cynnal cytundebau mewn modd proffesiynol</w:t>
      </w:r>
    </w:p>
    <w:p>
      <w:pPr/>
      <w:r>
        <w:rPr>
          <w:lang w:val="en-GB"/>
        </w:rPr>
        <w:t>8.      pa argraff a wneir gan eich ymddygiad yn ystod y cytundebau</w:t>
      </w:r>
    </w:p>
    <w:p>
      <w:pPr/>
      <w:r>
        <w:rPr>
          <w:lang w:val="en-GB"/>
        </w:rPr>
        <w:t>9.      sut i wrando ar yr hyn sy'n cael ei ddweud yn ystod trafodaethau am gytundebau</w:t>
      </w:r>
    </w:p>
    <w:p>
      <w:pPr/>
      <w:r>
        <w:rPr>
          <w:lang w:val="en-GB"/>
        </w:rPr>
        <w:t>10.  sut i feithrin perthynas, empathi a pherthnasoedd sy'n para amser maith</w:t>
      </w:r>
    </w:p>
    <w:p>
      <w:pPr/>
      <w:r>
        <w:rPr>
          <w:lang w:val="en-GB"/>
        </w:rPr>
        <w:t>11.  sut i ailgyfrifo a chyflwyno cynnig mewn ffordd wahanol i ddiwallu datblygiadau wrth ddod i gytundeb</w:t>
      </w:r>
    </w:p>
    <w:p>
      <w:pPr/>
      <w:r>
        <w:rPr>
          <w:lang w:val="en-GB"/>
        </w:rPr>
        <w:t>12.  sut i gau pen y mwdwl ar gytundeb</w:t>
      </w:r>
    </w:p>
    <w:p>
      <w:pPr/>
      <w:r>
        <w:rPr>
          <w:lang w:val="en-GB"/>
        </w:rPr>
        <w:t>13.  sut i gofnodi canlyniad eich cytundebau fel eu bod yn glir i bob parti ac yn gyfreithiol gadarn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14 Ion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CFAEE3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Rheolwyr ac Uwch Swyddogion, Busnes, Gweinyddiaeth a'r Gyfraith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Menter Busnes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llwyddiant, busnes, syniad, cymdeithasol, menter, cwsmeriaid, cynhyrchion, gwasanaeth, cefnogaeth, creadigol, syniad, sgiliau, anghenion, cyflenwyr, arian parod, llif, deddfwriaeth, marchnata, marchnad, tueddiadau, cystadleuwyr, iechyd a diogelwch, TAW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7B052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ED72CD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a6732de32784925" /><Relationship Type="http://schemas.openxmlformats.org/officeDocument/2006/relationships/numbering" Target="/word/numbering.xml" Id="Rbf02491c41a24775" /><Relationship Type="http://schemas.openxmlformats.org/officeDocument/2006/relationships/settings" Target="/word/settings.xml" Id="Rc2ba130205984c4b" /><Relationship Type="http://schemas.openxmlformats.org/officeDocument/2006/relationships/image" Target="/word/media/46b79984-af1d-430e-b560-01e6c53db667.png" Id="R1a904c96d76144e6" /></Relationships>
</file>