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044bdf10734b2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SKABR2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Llunio a chreu siapiau i flew’r wyneb gan ddefnyddio technegau ar lefel uwch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f8e6bd307f7450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​Mae'r safon yma yn cydfodoli â, </w:t>
      </w:r>
    </w:p>
    <w:p>
      <w:pPr/>
      <w:r>
        <w:rPr>
          <w:lang w:val="en-GB"/>
        </w:rPr>
        <w:t>SKAHDBRBNST1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Gweithredu, a chynnal arferion gwaith diogel, glanwaith ac effeithiol</w:t>
      </w:r>
    </w:p>
    <w:p>
      <w:pPr/>
      <w:r>
        <w:rPr>
          <w:lang w:val="en-GB"/>
        </w:rPr>
        <w:t xml:space="preserve">. a </w:t>
      </w:r>
    </w:p>
    <w:p>
      <w:pPr/>
      <w:r>
        <w:rPr>
          <w:lang w:val="en-GB"/>
        </w:rPr>
        <w:t>SKAHDBRBNS1 Ymgynghori, asesu, cynllunio a pharatoi ar gyfer gwasanaethau Gwallt, Barbro, Harddwch, Ewinedd, Lles a Holistig.</w:t>
      </w:r>
    </w:p>
    <w:p>
      <w:pPr/>
      <w:r>
        <w:rPr>
          <w:lang w:val="en-GB"/>
        </w:rPr>
        <w:t xml:space="preserve"> Mae'r safon yma'n ymwneud â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*rhywun o'r proffesiwn trin gwallt yn ail-lunio, siapio a phersonoli blew'r wyneb gan ddefnyddio technegau llawrydd, clipiwr a rasel ar lefel uwch. Bydd gofyn i chi hefyd werthuso ac adfyfyrio ar ôl y gwasanaeth er mwyn ei wella'n barhaus. Bydd angen i ddefnyddwyr y safon yma sicrhau bod eu harferion yn adlewyrchu'r wybodaeth, polisïau, gweithdrefnau a'r canllawiau arferion gorau diweddaraf. Caiff defnyddwyr y safon yma eu cynghori i fod yn ymwybodol o, a chydymffurfio â, gofynion cymorth cyntaf, yn unol â deddfwriaeth a pholisïau a gweithdrefnau.</w:t>
      </w:r>
    </w:p>
    <w:p>
      <w:pPr/>
      <w:r>
        <w:rPr>
          <w:lang w:val="en-GB"/>
        </w:rPr>
        <w:t>Y prif ddeilliannau yw:</w:t>
      </w:r>
    </w:p>
    <w:p>
      <w:pPr>
        <w:numPr>
          <w:ilvl w:val="0"/>
          <w:numId w:val="1"/>
        </w:numPr>
      </w:pPr>
      <w:r>
        <w:t>ail-lunio a siapio mwstas</w:t>
      </w:r>
    </w:p>
    <w:p>
      <w:pPr>
        <w:numPr>
          <w:ilvl w:val="0"/>
          <w:numId w:val="1"/>
        </w:numPr>
      </w:pPr>
      <w:r>
        <w:t>ail-lunio a siapio barf rhannaol a mwstas</w:t>
      </w:r>
    </w:p>
    <w:p>
      <w:pPr>
        <w:numPr>
          <w:ilvl w:val="0"/>
          <w:numId w:val="1"/>
        </w:numPr>
      </w:pPr>
      <w:r>
        <w:t>ail-lunio a siapio barf llawn a mwstas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​1. cynnal ymgynghoriad cryno a chynhwysfawr gyda'r unigolyn</w:t>
      </w:r>
    </w:p>
    <w:p>
      <w:pPr>
        <w:numPr>
          <w:ilvl w:val="0"/>
          <w:numId w:val="2"/>
        </w:numPr>
      </w:pPr>
      <w:r>
        <w:t>cadw at eich cyfrifoldebau am iechyd a diogelwch yn unol â deddfwriaeth, rheoliadau, cyfarwyddebau a chanllawiau, i gynnwys: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2.1 cael gwared o ddarnau o flew dros ben a thoriadau o flew wyneb o groen yr unigolyn drwy gydol y gwasanaeth</w:t>
      </w:r>
    </w:p>
    <w:p>
      <w:pPr/>
      <w:r>
        <w:rPr>
          <w:lang w:val="en-GB"/>
        </w:rPr>
        <w:t>2.2 codi blew sydd dros ben oddi ar y llawr er mwyn osgoi anaf</w:t>
      </w:r>
    </w:p>
    <w:p>
      <w:pPr/>
      <w:r>
        <w:rPr>
          <w:lang w:val="en-GB"/>
        </w:rPr>
        <w:t>3. trafod a darganfod amcanion yr unigolyn a'r canlyniadau a ddymunir, er mwyn cael y wybodaeth ar gyfer y cynllun gwasanaeth torri blew, i gynnwys:</w:t>
      </w:r>
    </w:p>
    <w:p>
      <w:pPr/>
      <w:r>
        <w:rPr>
          <w:lang w:val="en-GB"/>
        </w:rPr>
        <w:t>3.1 ystyried strwythurau anatomegol y pen a'r wyneb</w:t>
      </w:r>
    </w:p>
    <w:p>
      <w:pPr/>
      <w:r>
        <w:rPr>
          <w:lang w:val="en-GB"/>
        </w:rPr>
        <w:t>3.2 dewisiadau amgen ar gyfer triniaeth</w:t>
      </w:r>
    </w:p>
    <w:p>
      <w:pPr>
        <w:numPr>
          <w:ilvl w:val="0"/>
          <w:numId w:val="3"/>
        </w:numPr>
      </w:pPr>
      <w:r>
        <w:t>edrych ar amrywiaeth o siapiau ar gyfer blew'r wyneb y gellir eu cyflawni gyda'r unigolyn gan ddefnyddio cymhorthion gweledol perthnasol</w:t>
      </w:r>
    </w:p>
    <w:p>
      <w:pPr>
        <w:numPr>
          <w:ilvl w:val="0"/>
          <w:numId w:val="3"/>
        </w:numPr>
      </w:pPr>
      <w:r>
        <w:t>gwneud dadansoddiad o flew'r wyneb a'r croen er mwyn penderfynu ar y cynllun gwasanaeth, i gynnwys: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5.1 </w:t>
      </w:r>
    </w:p>
    <w:p>
      <w:pPr/>
      <w:r>
        <w:rPr>
          <w:lang w:val="en-GB"/>
        </w:rPr>
        <w:t>dosbarthiad cyrls y blew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5.2 *</w:t>
      </w:r>
    </w:p>
    <w:p>
      <w:pPr/>
      <w:r>
        <w:rPr>
          <w:lang w:val="en-GB"/>
        </w:rPr>
        <w:t>nodweddion y blew **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*5.3 patrymau tŵf blew'r wyneb</w:t>
      </w:r>
    </w:p>
    <w:p>
      <w:pPr/>
      <w:r>
        <w:rPr>
          <w:lang w:val="en-GB"/>
        </w:rPr>
        <w:t>5.4 dosbarthiad y croen</w:t>
      </w:r>
    </w:p>
    <w:p>
      <w:pPr/>
      <w:r>
        <w:rPr>
          <w:lang w:val="en-GB"/>
        </w:rPr>
        <w:t>5.5 cyflwr y croen</w:t>
      </w:r>
    </w:p>
    <w:p>
      <w:pPr/>
      <w:r>
        <w:rPr>
          <w:lang w:val="en-GB"/>
        </w:rPr>
        <w:t>5.6 blew yn tyfu am i fewn</w:t>
      </w:r>
    </w:p>
    <w:p>
      <w:pPr/>
      <w:r>
        <w:rPr>
          <w:lang w:val="en-GB"/>
        </w:rPr>
        <w:t>5.7 tylliadau i'r wyneb</w:t>
      </w:r>
    </w:p>
    <w:p>
      <w:pPr>
        <w:numPr>
          <w:ilvl w:val="0"/>
          <w:numId w:val="4"/>
        </w:numPr>
      </w:pPr>
      <w:r>
        <w:t>cadarnhau a chytuno gyda'r unigolyn, ei fod wedi deall y gwasanaeth torri blew'r wyneb arfaethedig i gynnwys: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6.1 gwrth weithredoedd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6.2 adweithiau niweidiol</w:t>
      </w:r>
    </w:p>
    <w:p>
      <w:pPr/>
      <w:r>
        <w:rPr>
          <w:lang w:val="en-GB"/>
        </w:rPr>
        <w:t>7. sicrhau cydsyniad gwybodus gan yr unigolyn ar gyfer y gwasanaeth torri blew'r wyneb</w:t>
      </w:r>
    </w:p>
    <w:p>
      <w:pPr>
        <w:numPr>
          <w:ilvl w:val="0"/>
          <w:numId w:val="5"/>
        </w:numPr>
      </w:pPr>
      <w:r>
        <w:t>paratoi'r croen a'r blew yn unol â'r </w:t>
      </w:r>
    </w:p>
    <w:p>
      <w:pPr>
        <w:numPr>
          <w:ilvl w:val="0"/>
          <w:numId w:val="5"/>
        </w:numPr>
      </w:pPr>
      <w:r>
        <w:t>protocol</w:t>
      </w:r>
    </w:p>
    <w:p>
      <w:pPr>
        <w:numPr>
          <w:ilvl w:val="0"/>
          <w:numId w:val="5"/>
        </w:numPr>
      </w:pPr>
      <w:r>
        <w:t> </w:t>
      </w:r>
    </w:p>
    <w:p>
      <w:pPr>
        <w:numPr>
          <w:ilvl w:val="0"/>
          <w:numId w:val="5"/>
        </w:numPr>
      </w:pPr>
      <w:r>
        <w:t>gwasanaeth</w:t>
      </w:r>
    </w:p>
    <w:p>
      <w:pPr>
        <w:numPr>
          <w:ilvl w:val="0"/>
          <w:numId w:val="5"/>
        </w:numPr>
      </w:pPr>
      <w:r>
        <w:t> </w:t>
      </w:r>
    </w:p>
    <w:p>
      <w:pPr>
        <w:numPr>
          <w:ilvl w:val="0"/>
          <w:numId w:val="5"/>
        </w:numPr>
      </w:pPr>
      <w:r>
        <w:t>torri blew'r wyneb</w:t>
      </w:r>
    </w:p>
    <w:p>
      <w:pPr>
        <w:numPr>
          <w:ilvl w:val="0"/>
          <w:numId w:val="5"/>
        </w:numPr>
      </w:pPr>
      <w:r>
        <w:t>dewis </w:t>
      </w:r>
    </w:p>
    <w:p>
      <w:pPr>
        <w:numPr>
          <w:ilvl w:val="0"/>
          <w:numId w:val="5"/>
        </w:numPr>
      </w:pPr>
      <w:r>
        <w:t>offer a chyfarpar</w:t>
      </w:r>
    </w:p>
    <w:p>
      <w:pPr>
        <w:numPr>
          <w:ilvl w:val="0"/>
          <w:numId w:val="5"/>
        </w:numPr>
      </w:pPr>
      <w:r>
        <w:t> sy'n addas ar gyfer anghenion yr unigolyn ac er mwyn sicrhau'r edrychiad a ddymunir, i gynnwys: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9.1 trin a defnyddio'r offer a'r cyfarpar mewn modd diogel er mwyn osgoi niwed i'r croen a'r blew</w:t>
      </w:r>
    </w:p>
    <w:p>
      <w:pPr>
        <w:numPr>
          <w:ilvl w:val="0"/>
          <w:numId w:val="6"/>
        </w:numPr>
      </w:pPr>
      <w:r>
        <w:t>creu a thorri'r amlinelliad cychwynnol gan ddefnyddio </w:t>
      </w:r>
    </w:p>
    <w:p>
      <w:pPr>
        <w:numPr>
          <w:ilvl w:val="0"/>
          <w:numId w:val="6"/>
        </w:numPr>
      </w:pPr>
      <w:r>
        <w:t>technegau torri blew'r wyneb</w:t>
      </w:r>
    </w:p>
    <w:p>
      <w:pPr>
        <w:numPr>
          <w:ilvl w:val="0"/>
          <w:numId w:val="6"/>
        </w:numPr>
      </w:pPr>
      <w:r>
        <w:t> yn unol â'r cynllun gwasanaeth torri blew'r wyneb i gynnwys: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10.1 cadarnhau gyda'r unigolyn ei fod eisiau bwrw ymlaen gyda thorri blew ei wyneb</w:t>
      </w:r>
    </w:p>
    <w:p>
      <w:pPr/>
      <w:r>
        <w:rPr>
          <w:lang w:val="en-GB"/>
        </w:rPr>
        <w:t>11. torri blew wyneb yr unigolyn gan ddefnyddio'r canllawiau er mwyn sicrhau bod pwysau, cymesuredd, cydbwysedd a siap yn cael eu sicrhau yn unol â'r protocol torri blew'r wyneb, i gynnwys:</w:t>
      </w:r>
    </w:p>
    <w:p>
      <w:pPr/>
      <w:r>
        <w:rPr>
          <w:lang w:val="en-GB"/>
        </w:rPr>
        <w:t>11.1 cylchdroi eich safle o gwmpas yr unigolyn er mwyn sicrhau cywirdeb y toriad</w:t>
      </w:r>
    </w:p>
    <w:p>
      <w:pPr/>
      <w:r>
        <w:rPr>
          <w:lang w:val="en-GB"/>
        </w:rPr>
        <w:t>11.2 addasu eich technegau torri blew er mwyn personoli siap blew'r wyneb</w:t>
      </w:r>
    </w:p>
    <w:p>
      <w:pPr/>
      <w:r>
        <w:rPr>
          <w:lang w:val="en-GB"/>
        </w:rPr>
        <w:t>12. croes-wirio’r toriad er mwyn sicrhau dosbarthiad cywir o bwysau, cymesuredd, cydbwysedd a siâp</w:t>
      </w:r>
    </w:p>
    <w:p>
      <w:pPr>
        <w:numPr>
          <w:ilvl w:val="0"/>
          <w:numId w:val="7"/>
        </w:numPr>
      </w:pPr>
      <w:r>
        <w:t>siapio cylchfesurau'r blew gan ddefnyddio technegau torri blew gan gymryd i ystyriaeth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13.1 y rhimyn blew naturiol</w:t>
      </w:r>
    </w:p>
    <w:p>
      <w:pPr/>
      <w:r>
        <w:rPr>
          <w:lang w:val="en-GB"/>
        </w:rPr>
        <w:t>13.2 patrymau tŵf blew'r wyneb</w:t>
      </w:r>
    </w:p>
    <w:p>
      <w:pPr/>
      <w:r>
        <w:rPr>
          <w:lang w:val="en-GB"/>
        </w:rPr>
        <w:t>14. cwblhau gwasanaeth torri blew'r wyneb gan sicrhau bod yr unigolyn yn rhydd o ddarnau o flew yn unol â'r protocol torri blew'r wyneb i gynnwys:</w:t>
      </w:r>
    </w:p>
    <w:p>
      <w:pPr/>
      <w:r>
        <w:rPr>
          <w:lang w:val="en-GB"/>
        </w:rPr>
        <w:t>14.1 dodi cynnyrch ôl-driniaeth</w:t>
      </w:r>
    </w:p>
    <w:p>
      <w:pPr>
        <w:numPr>
          <w:ilvl w:val="0"/>
          <w:numId w:val="8"/>
        </w:numPr>
      </w:pPr>
      <w:r>
        <w:t>monitro iechyd a lles yr unigolyn drwy gydol y gwasanaeth torri blew'r wyneb</w:t>
      </w:r>
    </w:p>
    <w:p>
      <w:pPr>
        <w:numPr>
          <w:ilvl w:val="0"/>
          <w:numId w:val="8"/>
        </w:numPr>
      </w:pPr>
      <w:r>
        <w:t>gweithredu yn y modd cywir os bydd adwaith niweidiol</w:t>
      </w:r>
    </w:p>
    <w:p>
      <w:pPr>
        <w:numPr>
          <w:ilvl w:val="0"/>
          <w:numId w:val="8"/>
        </w:numPr>
      </w:pPr>
      <w:r>
        <w:t>cwblhau cofnodion gwasanaeth yr unigolyn a'u cadw yn unol â deddfwriaeth data</w:t>
      </w:r>
    </w:p>
    <w:p>
      <w:pPr>
        <w:numPr>
          <w:ilvl w:val="0"/>
          <w:numId w:val="8"/>
        </w:numPr>
      </w:pPr>
      <w:r>
        <w:t>defnyddio ymarfer adfyfyriol i werthuso'r gwasanaeth torri gwallt a chymryd camau priodol</w:t>
      </w:r>
    </w:p>
    <w:p>
      <w:pPr>
        <w:numPr>
          <w:ilvl w:val="0"/>
          <w:numId w:val="8"/>
        </w:numPr>
      </w:pPr>
      <w:r>
        <w:t>rhoi </w:t>
      </w:r>
    </w:p>
    <w:p>
      <w:pPr>
        <w:numPr>
          <w:ilvl w:val="0"/>
          <w:numId w:val="8"/>
        </w:numPr>
      </w:pPr>
      <w:r>
        <w:t>cyfarwyddiadau</w:t>
      </w:r>
    </w:p>
    <w:p>
      <w:pPr>
        <w:numPr>
          <w:ilvl w:val="0"/>
          <w:numId w:val="8"/>
        </w:numPr>
      </w:pPr>
      <w:r>
        <w:t> a chyngor i'r unigolyn, cyn ac ar ôl y gwasanaeth</w:t>
      </w:r>
    </w:p>
    <w:p>
      <w:pPr>
        <w:numPr>
          <w:ilvl w:val="0"/>
          <w:numId w:val="8"/>
        </w:numPr>
      </w:pPr>
      <w:r>
        <w:t>cofnodi canlyniad y gwasanaeth torri blew'r wyneb a'r gwerthusiad ohono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​1. eich swyddogaeth a'ch cyfrifoldebau o ran darparu gwasanaethau torri blew'r wyneb a phwysigrwydd gweithio o fewn eich gallu</w:t>
      </w:r>
    </w:p>
    <w:p>
      <w:pPr>
        <w:numPr>
          <w:ilvl w:val="0"/>
          <w:numId w:val="9"/>
        </w:numPr>
      </w:pPr>
      <w:r>
        <w:t>pam bod rhaid i chi gydymffurfio gydag arfer moesegol a gweithio o fewn gofynion deddfwriaethol; i gynnwys: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2.1 y cyfrifoldebau drosoch chi eich hun a'ch adeiladau o dan reoliadau trwyddedu yr awdurdod lleol</w:t>
      </w:r>
    </w:p>
    <w:p>
      <w:pPr>
        <w:numPr>
          <w:ilvl w:val="0"/>
          <w:numId w:val="10"/>
        </w:numPr>
      </w:pPr>
      <w:r>
        <w:t>pwysigrwydd ymwneud â, a dogfennu datblygiad proffesiynol parhaus, i gynnwys, polisïau gwybodaeth wedi eu diweddaru, gweithdrefnau a chanllawiau ar gyfer arfer gorau</w:t>
      </w:r>
    </w:p>
    <w:p>
      <w:pPr>
        <w:numPr>
          <w:ilvl w:val="0"/>
          <w:numId w:val="10"/>
        </w:numPr>
      </w:pPr>
      <w:r>
        <w:t>yr </w:t>
      </w:r>
    </w:p>
    <w:p>
      <w:pPr>
        <w:numPr>
          <w:ilvl w:val="0"/>
          <w:numId w:val="10"/>
        </w:numPr>
      </w:pPr>
      <w:r>
        <w:t>anatomeg a'r ffisioleg</w:t>
      </w:r>
    </w:p>
    <w:p>
      <w:pPr>
        <w:numPr>
          <w:ilvl w:val="0"/>
          <w:numId w:val="10"/>
        </w:numPr>
      </w:pPr>
      <w:r>
        <w:t> sy'n berthnasol i'r safon yma</w:t>
      </w:r>
    </w:p>
    <w:p>
      <w:pPr>
        <w:numPr>
          <w:ilvl w:val="0"/>
          <w:numId w:val="10"/>
        </w:numPr>
      </w:pPr>
      <w:r>
        <w:t>y gwrtharwyddion cymharol a llwyr sy'n berthnasol i'r gwasanaeth torri blew, i gynnwys: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5.1 y gofynion deddfwriaethol ac yswiriant ar gyfer cael diagnosis meddygol a chyfeirio</w:t>
      </w:r>
    </w:p>
    <w:p>
      <w:pPr>
        <w:numPr>
          <w:ilvl w:val="0"/>
          <w:numId w:val="11"/>
        </w:numPr>
      </w:pPr>
      <w:r>
        <w:t>pwysigrwydd adnabod nodweddion afreolaidd ar y croen a niwed i groen y pen, a'u cyfeirio at weithiwr proffesiynol gofal iechyd perthnasol</w:t>
      </w:r>
    </w:p>
    <w:p>
      <w:pPr>
        <w:numPr>
          <w:ilvl w:val="0"/>
          <w:numId w:val="11"/>
        </w:numPr>
      </w:pPr>
      <w:r>
        <w:t>cyfyngiadau technegau torri blew'r wyneb a'r addasiadau sy'n ofynnol, mewn perthynas â'r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7.1 dosbarthiad croen a chyrls y blew</w:t>
      </w:r>
    </w:p>
    <w:p>
      <w:pPr/>
      <w:r>
        <w:rPr>
          <w:lang w:val="en-GB"/>
        </w:rPr>
        <w:t>7.2 cyflwr y croen a'r blew</w:t>
      </w:r>
    </w:p>
    <w:p>
      <w:pPr/>
      <w:r>
        <w:rPr>
          <w:lang w:val="en-GB"/>
        </w:rPr>
        <w:t>7.3 patrymau tŵf blew'r wyneb</w:t>
      </w:r>
    </w:p>
    <w:p>
      <w:pPr/>
      <w:r>
        <w:rPr>
          <w:lang w:val="en-GB"/>
        </w:rPr>
        <w:t>7.4 strwythurau anatomegol y pen a'r wyneb</w:t>
      </w:r>
    </w:p>
    <w:p>
      <w:pPr/>
      <w:r>
        <w:rPr>
          <w:lang w:val="en-GB"/>
        </w:rPr>
        <w:t>7.5 tylliadau i'r wyneb</w:t>
      </w:r>
    </w:p>
    <w:p>
      <w:pPr/>
      <w:r>
        <w:rPr>
          <w:lang w:val="en-GB"/>
        </w:rPr>
        <w:t>7.6 hoffterau'r unigolyn</w:t>
      </w:r>
    </w:p>
    <w:p>
      <w:pPr/>
      <w:r>
        <w:rPr>
          <w:lang w:val="en-GB"/>
        </w:rPr>
        <w:t>7.7 disgwyliadau'r unigolyn</w:t>
      </w:r>
    </w:p>
    <w:p>
      <w:pPr>
        <w:numPr>
          <w:ilvl w:val="0"/>
          <w:numId w:val="12"/>
        </w:numPr>
      </w:pPr>
      <w:r>
        <w:t>y mathau traddodiadol a chyfredol o siapiau blew'r wyneb a siapiau llinell y gwddf, i gynnwys: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8.1 sut i nodi gwahanol siapiau o flew'r wyneb</w:t>
      </w:r>
    </w:p>
    <w:p>
      <w:pPr/>
      <w:r>
        <w:rPr>
          <w:lang w:val="en-GB"/>
        </w:rPr>
        <w:t>8.2 sut mae patrymau tŵf blew'r wyneb yn effeithio ar y dewis o siap blew'r wyneb</w:t>
      </w:r>
    </w:p>
    <w:p>
      <w:pPr>
        <w:numPr>
          <w:ilvl w:val="0"/>
          <w:numId w:val="13"/>
        </w:numPr>
      </w:pPr>
      <w:r>
        <w:t>strwythurau anatomegol y pen a'r wyneb a sut maent yn effeithio ar y gwasanaeth torri blew'r wyneb</w:t>
      </w:r>
    </w:p>
    <w:p>
      <w:pPr>
        <w:numPr>
          <w:ilvl w:val="0"/>
          <w:numId w:val="13"/>
        </w:numPr>
      </w:pPr>
      <w:r>
        <w:t>sut i asesu amlinellau a nodweddion wyneb yr unigolyn er mwyn penderfynu ar y siapiau priodol i'r wyneb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11. pryd a pham mae'r croen a'r blew yn cael eu glanhau o flaen gwasanaeth torri blew'r wyneb </w:t>
      </w:r>
    </w:p>
    <w:p>
      <w:pPr>
        <w:numPr>
          <w:ilvl w:val="0"/>
          <w:numId w:val="14"/>
        </w:numPr>
      </w:pPr>
      <w:r>
        <w:t>pam dylech chi gribo'r blew cyn y gwasanaeth torri blew'r wyneb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13. y mathau o dechnegau torri blew’r wyneb ar gyfer pob dosbarthiad o gyrls y blew a nodweddion y blew,a phryd a sut i’w defnyddio, i gynnwys:</w:t>
      </w:r>
    </w:p>
    <w:p>
      <w:pPr/>
      <w:r>
        <w:rPr>
          <w:lang w:val="en-GB"/>
        </w:rPr>
        <w:t>13.1 y siap a'r dyfnder cyffredinol</w:t>
      </w:r>
    </w:p>
    <w:p>
      <w:pPr/>
      <w:r>
        <w:rPr>
          <w:lang w:val="en-GB"/>
        </w:rPr>
        <w:t>13.2 dyfnder y trimio amlinellol sydd ei angen</w:t>
      </w:r>
    </w:p>
    <w:p>
      <w:pPr>
        <w:numPr>
          <w:ilvl w:val="0"/>
          <w:numId w:val="15"/>
        </w:numPr>
      </w:pPr>
      <w:r>
        <w:t>sut i bersonoli technegau torri blew'r wyneb</w:t>
      </w:r>
    </w:p>
    <w:p>
      <w:pPr>
        <w:numPr>
          <w:ilvl w:val="0"/>
          <w:numId w:val="15"/>
        </w:numPr>
      </w:pPr>
      <w:r>
        <w:t>pwysigrwydd ystyried patrymau tŵf naturiol er mwyn creu dosbarthiad pwysau cytbwys</w:t>
      </w:r>
    </w:p>
    <w:p>
      <w:pPr>
        <w:numPr>
          <w:ilvl w:val="0"/>
          <w:numId w:val="15"/>
        </w:numPr>
      </w:pPr>
      <w:r>
        <w:t>y rhesymau dros sefydlu a dilyn canllawiau</w:t>
      </w:r>
    </w:p>
    <w:p>
      <w:pPr>
        <w:numPr>
          <w:ilvl w:val="0"/>
          <w:numId w:val="15"/>
        </w:numPr>
      </w:pPr>
      <w:r>
        <w:t>sut i greu a dilyn canllaw ar gyfer siap y wyneb</w:t>
      </w:r>
    </w:p>
    <w:p>
      <w:pPr>
        <w:numPr>
          <w:ilvl w:val="0"/>
          <w:numId w:val="15"/>
        </w:numPr>
      </w:pPr>
      <w:r>
        <w:t>y risgiau cysylltiedig o doriadau blew'r wyneb yn agos at groen agored</w:t>
      </w:r>
    </w:p>
    <w:p>
      <w:pPr>
        <w:numPr>
          <w:ilvl w:val="0"/>
          <w:numId w:val="15"/>
        </w:numPr>
      </w:pPr>
      <w:r>
        <w:t>y risg o flew yn tyfu am i mewn o ganlyniad i dorri parhaus yn agos</w:t>
      </w:r>
    </w:p>
    <w:p>
      <w:pPr>
        <w:numPr>
          <w:ilvl w:val="0"/>
          <w:numId w:val="15"/>
        </w:numPr>
      </w:pPr>
      <w:r>
        <w:t>achosion creithio celoid a'r rhagofalon i'w cymryd</w:t>
      </w:r>
    </w:p>
    <w:p>
      <w:pPr>
        <w:numPr>
          <w:ilvl w:val="0"/>
          <w:numId w:val="15"/>
        </w:numPr>
      </w:pPr>
      <w:r>
        <w:t>pwysigrwydd croes-wirio cymesuredd a chydbwysedd y toriad</w:t>
      </w:r>
    </w:p>
    <w:p>
      <w:pPr>
        <w:numPr>
          <w:ilvl w:val="0"/>
          <w:numId w:val="15"/>
        </w:numPr>
      </w:pPr>
      <w:r>
        <w:t>sut i ddefnyddio, lefelu a phrofi cliperi</w:t>
      </w:r>
    </w:p>
    <w:p>
      <w:pPr>
        <w:numPr>
          <w:ilvl w:val="0"/>
          <w:numId w:val="15"/>
        </w:numPr>
      </w:pPr>
      <w:r>
        <w:t>maint a'r mathau o gliperi, llafnau cliper ac atodiadau sydd ar gael a'r effeithiau mae'r rhain yn eu cyflawni</w:t>
      </w:r>
    </w:p>
    <w:p>
      <w:pPr>
        <w:numPr>
          <w:ilvl w:val="0"/>
          <w:numId w:val="15"/>
        </w:numPr>
      </w:pPr>
      <w:r>
        <w:t>y mathau o broblemau all ddigwydd pan yn torri blew'r wyneb a sut gellir eu cywiro</w:t>
      </w:r>
    </w:p>
    <w:p>
      <w:pPr>
        <w:numPr>
          <w:ilvl w:val="0"/>
          <w:numId w:val="15"/>
        </w:numPr>
      </w:pPr>
      <w:r>
        <w:t>pwysigrwydd ymgynghori gydag unigolion drwy gydol y broses o dorri blew'r wyneb</w:t>
      </w:r>
    </w:p>
    <w:p>
      <w:pPr>
        <w:numPr>
          <w:ilvl w:val="0"/>
          <w:numId w:val="15"/>
        </w:numPr>
      </w:pPr>
      <w:r>
        <w:t>yr adweithiau niweidiol a gysylltir â'r gwasanaeth torri blew'r wyneb a sut i ymateb iddynt</w:t>
      </w:r>
    </w:p>
    <w:p>
      <w:pPr>
        <w:numPr>
          <w:ilvl w:val="0"/>
          <w:numId w:val="15"/>
        </w:numPr>
      </w:pPr>
      <w:r>
        <w:t>y cyfrifoldebau iechyd a diogelwch yn unol â deddfwriaeth cyn, yn ystod ac ar ôl y gwasanaeth</w:t>
      </w:r>
    </w:p>
    <w:p>
      <w:pPr>
        <w:numPr>
          <w:ilvl w:val="0"/>
          <w:numId w:val="15"/>
        </w:numPr>
      </w:pPr>
      <w:r>
        <w:t>pam ei bod yn bwysig trafod gyda a chanfod gan yr unigolyn ei amcanion, ei bryderon, ei ddisgwyliadau a'r canlyniadau y mae'n eu dymuno a chytuno ar y cynllun gwasanaeth torri blew'r wyneb</w:t>
      </w:r>
    </w:p>
    <w:p>
      <w:pPr>
        <w:numPr>
          <w:ilvl w:val="0"/>
          <w:numId w:val="15"/>
        </w:numPr>
      </w:pPr>
      <w:r>
        <w:t>y strwythurau taliadau a'r dewisiadau ar gyfer gwasanaeth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30.amseroedd y gwasanaeth yn unol â'ch polisïau a gweithdrefnau cyfundrefnol</w:t>
      </w:r>
    </w:p>
    <w:p>
      <w:pPr/>
      <w:r>
        <w:rPr>
          <w:lang w:val="en-GB"/>
        </w:rPr>
        <w:t>31. y gofynion deddfwriaethol a digollediad ynglŷn â sicrhau cydsyniad gwybodus am y gwasanaeth</w:t>
      </w:r>
    </w:p>
    <w:p>
      <w:pPr>
        <w:numPr>
          <w:ilvl w:val="0"/>
          <w:numId w:val="16"/>
        </w:numPr>
      </w:pPr>
      <w:r>
        <w:t>pwysigrwydd cadw at y protocol gwasanaeth torri blew'r wyneb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33. pwysigrwydd monitro iechyd a lles yr unigolyn yn ystod ac ar ôl y gwasanaeth</w:t>
      </w:r>
    </w:p>
    <w:p>
      <w:pPr/>
      <w:r>
        <w:rPr>
          <w:lang w:val="en-GB"/>
        </w:rPr>
        <w:t>34. y rhesymau dros gymryd cyfryngau gweledol o fan triniaeth yr unigolyn a'i gadw yn unol â'r gofynion gwasanaeth, deddfwriaethol, yswiriant a chyfundrefnol</w:t>
      </w:r>
    </w:p>
    <w:p>
      <w:pPr>
        <w:numPr>
          <w:ilvl w:val="0"/>
          <w:numId w:val="17"/>
        </w:numPr>
      </w:pPr>
      <w:r>
        <w:t>y gofynion deddfwriaethol a rheoleiddiol ynglŷn â chwblhau a chadw cofnod gwasanaeth torri blew'r wyneb</w:t>
      </w:r>
    </w:p>
    <w:p>
      <w:pPr>
        <w:numPr>
          <w:ilvl w:val="0"/>
          <w:numId w:val="17"/>
        </w:numPr>
      </w:pPr>
      <w:r>
        <w:t>canlyniadau disgwyliedig gwasanaethau torri blew'r wyneb</w:t>
      </w:r>
    </w:p>
    <w:p>
      <w:pPr>
        <w:numPr>
          <w:ilvl w:val="0"/>
          <w:numId w:val="17"/>
        </w:numPr>
      </w:pPr>
      <w:r>
        <w:t>diben ymarfer adfyfyriol a gwerthuso er mwyn gwella darpariaeth y gwasanaethau yn y dyfodol</w:t>
      </w:r>
    </w:p>
    <w:p>
      <w:pPr>
        <w:numPr>
          <w:ilvl w:val="0"/>
          <w:numId w:val="17"/>
        </w:numPr>
      </w:pPr>
      <w:r>
        <w:t>pwysigrwydd cofnodi canlyniad a gwerthusiad o'r gwasanaeth torri blew'r wyneb</w:t>
      </w:r>
    </w:p>
    <w:p>
      <w:pPr>
        <w:numPr>
          <w:ilvl w:val="0"/>
          <w:numId w:val="17"/>
        </w:numPr>
      </w:pPr>
      <w:r>
        <w:t>y cyfarwyddiadau a'r cyngor, cyn ac ar ôl y gwasanaeth torri blew'r wyneb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Dosbarthiad cyrls y blew</w:t>
      </w:r>
    </w:p>
    <w:p>
      <w:pPr/>
      <w:r>
        <w:rPr>
          <w:lang w:val="en-GB"/>
        </w:rPr>
        <w:t>Nodweddion y blew</w:t>
      </w:r>
    </w:p>
    <w:p>
      <w:pPr>
        <w:numPr>
          <w:ilvl w:val="0"/>
          <w:numId w:val="18"/>
        </w:numPr>
      </w:pPr>
      <w:r>
        <w:t>dwysedd y blew</w:t>
      </w:r>
    </w:p>
    <w:p>
      <w:pPr>
        <w:numPr>
          <w:ilvl w:val="0"/>
          <w:numId w:val="18"/>
        </w:numPr>
      </w:pPr>
      <w:r>
        <w:t>gwead y blew</w:t>
      </w:r>
    </w:p>
    <w:p>
      <w:pPr>
        <w:numPr>
          <w:ilvl w:val="0"/>
          <w:numId w:val="18"/>
        </w:numPr>
      </w:pPr>
      <w:r>
        <w:t>patrymau tŵf blew'r wyneb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Protocol gwasanaeth torri blew'r wyneb</w:t>
      </w:r>
    </w:p>
    <w:p>
      <w:pPr/>
      <w:r>
        <w:rPr>
          <w:lang w:val="en-GB"/>
        </w:rPr>
        <w:t>1.  amgylchedd waith</w:t>
      </w:r>
    </w:p>
    <w:p>
      <w:pPr/>
      <w:r>
        <w:rPr>
          <w:lang w:val="en-GB"/>
        </w:rPr>
        <w:t>2.iechyd a diogelwch</w:t>
      </w:r>
    </w:p>
    <w:p>
      <w:pPr/>
      <w:r>
        <w:rPr>
          <w:lang w:val="en-GB"/>
        </w:rPr>
        <w:t>11. rheoli gwastraff</w:t>
      </w:r>
    </w:p>
    <w:p>
      <w:pPr/>
      <w:r>
        <w:rPr>
          <w:lang w:val="en-GB"/>
        </w:rPr>
        <w:t>12. ymarfer wedi ei seilio ar dystiolaeth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*Offer a Chyfarpar *</w:t>
      </w:r>
    </w:p>
    <w:p>
      <w:pPr>
        <w:numPr>
          <w:ilvl w:val="0"/>
          <w:numId w:val="19"/>
        </w:numPr>
      </w:pPr>
      <w:r>
        <w:t>siswrn</w:t>
      </w:r>
    </w:p>
    <w:p>
      <w:pPr>
        <w:numPr>
          <w:ilvl w:val="0"/>
          <w:numId w:val="19"/>
        </w:numPr>
      </w:pPr>
      <w:r>
        <w:t>clipwyr</w:t>
      </w:r>
    </w:p>
    <w:p>
      <w:pPr>
        <w:numPr>
          <w:ilvl w:val="0"/>
          <w:numId w:val="19"/>
        </w:numPr>
      </w:pPr>
      <w:r>
        <w:t>siswrn teneuo</w:t>
      </w:r>
    </w:p>
    <w:p>
      <w:pPr>
        <w:numPr>
          <w:ilvl w:val="0"/>
          <w:numId w:val="19"/>
        </w:numPr>
      </w:pPr>
      <w:r>
        <w:t>rasel gylchol</w:t>
      </w:r>
    </w:p>
    <w:p>
      <w:pPr>
        <w:numPr>
          <w:ilvl w:val="0"/>
          <w:numId w:val="19"/>
        </w:numPr>
      </w:pPr>
      <w:r>
        <w:t>rasel syth â llafn a ddefnyddir unwaith</w:t>
      </w:r>
    </w:p>
    <w:p>
      <w:pPr>
        <w:numPr>
          <w:ilvl w:val="0"/>
          <w:numId w:val="19"/>
        </w:numPr>
      </w:pPr>
      <w:r>
        <w:t>llafnau</w:t>
      </w:r>
    </w:p>
    <w:p>
      <w:pPr>
        <w:numPr>
          <w:ilvl w:val="0"/>
          <w:numId w:val="19"/>
        </w:numPr>
      </w:pPr>
      <w:r>
        <w:t>rasel steilio</w:t>
      </w:r>
    </w:p>
    <w:p>
      <w:pPr>
        <w:numPr>
          <w:ilvl w:val="0"/>
          <w:numId w:val="19"/>
        </w:numPr>
      </w:pPr>
      <w:r>
        <w:t>trimwyr</w:t>
      </w:r>
    </w:p>
    <w:p>
      <w:pPr>
        <w:numPr>
          <w:ilvl w:val="0"/>
          <w:numId w:val="19"/>
        </w:numPr>
      </w:pPr>
      <w:r>
        <w:t>manylwyr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Techegau torri blew'r wyneb</w:t>
      </w:r>
    </w:p>
    <w:p>
      <w:pPr>
        <w:numPr>
          <w:ilvl w:val="0"/>
          <w:numId w:val="20"/>
        </w:numPr>
      </w:pPr>
      <w:r>
        <w:t>torri clwb</w:t>
      </w:r>
    </w:p>
    <w:p>
      <w:pPr>
        <w:numPr>
          <w:ilvl w:val="0"/>
          <w:numId w:val="20"/>
        </w:numPr>
      </w:pPr>
      <w:r>
        <w:t>llaw rhydd</w:t>
      </w:r>
    </w:p>
    <w:p>
      <w:pPr>
        <w:numPr>
          <w:ilvl w:val="0"/>
          <w:numId w:val="20"/>
        </w:numPr>
      </w:pPr>
      <w:r>
        <w:t>siswrn dros y crib</w:t>
      </w:r>
    </w:p>
    <w:p>
      <w:pPr>
        <w:numPr>
          <w:ilvl w:val="0"/>
          <w:numId w:val="20"/>
        </w:numPr>
      </w:pPr>
      <w:r>
        <w:t>cliper dros y crib</w:t>
      </w:r>
    </w:p>
    <w:p>
      <w:pPr>
        <w:numPr>
          <w:ilvl w:val="0"/>
          <w:numId w:val="20"/>
        </w:numPr>
      </w:pPr>
      <w:r>
        <w:t>cliper gydag atodiad</w:t>
      </w:r>
    </w:p>
    <w:p>
      <w:pPr>
        <w:numPr>
          <w:ilvl w:val="0"/>
          <w:numId w:val="20"/>
        </w:numPr>
      </w:pPr>
      <w:r>
        <w:t>pylu</w:t>
      </w:r>
    </w:p>
    <w:p>
      <w:pPr>
        <w:numPr>
          <w:ilvl w:val="0"/>
          <w:numId w:val="20"/>
        </w:numPr>
      </w:pPr>
      <w:r>
        <w:t>creu gwead</w:t>
      </w:r>
    </w:p>
    <w:p>
      <w:pPr>
        <w:numPr>
          <w:ilvl w:val="0"/>
          <w:numId w:val="20"/>
        </w:numPr>
      </w:pPr>
      <w:r>
        <w:t>teneuo</w:t>
      </w:r>
    </w:p>
    <w:p>
      <w:pPr>
        <w:numPr>
          <w:ilvl w:val="0"/>
          <w:numId w:val="20"/>
        </w:numPr>
      </w:pPr>
      <w:r>
        <w:t>torri â rasel</w:t>
      </w:r>
    </w:p>
    <w:p>
      <w:pPr>
        <w:numPr>
          <w:ilvl w:val="0"/>
          <w:numId w:val="20"/>
        </w:numPr>
      </w:pPr>
      <w:r>
        <w:t>tapro</w:t>
      </w:r>
    </w:p>
    <w:p>
      <w:pPr>
        <w:numPr>
          <w:ilvl w:val="0"/>
          <w:numId w:val="20"/>
        </w:numPr>
      </w:pPr>
      <w:r>
        <w:t>graddio</w:t>
      </w:r>
    </w:p>
    <w:p>
      <w:pPr>
        <w:numPr>
          <w:ilvl w:val="0"/>
          <w:numId w:val="20"/>
        </w:numPr>
      </w:pPr>
      <w:r>
        <w:t>haenu</w:t>
      </w:r>
    </w:p>
    <w:p>
      <w:pPr>
        <w:numPr>
          <w:ilvl w:val="0"/>
          <w:numId w:val="20"/>
        </w:numPr>
      </w:pPr>
      <w:r>
        <w:t>trimio</w:t>
      </w:r>
    </w:p>
    <w:p>
      <w:pPr>
        <w:numPr>
          <w:ilvl w:val="0"/>
          <w:numId w:val="20"/>
        </w:numPr>
      </w:pPr>
      <w:r>
        <w:t>cerfio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Cyfarwyddiadau</w:t>
      </w:r>
    </w:p>
    <w:p>
      <w:pPr>
        <w:numPr>
          <w:ilvl w:val="0"/>
          <w:numId w:val="21"/>
        </w:numPr>
      </w:pPr>
      <w:r>
        <w:t>hawliau cyfreithiol a chyfrifoldebau yr unigolyn a'r ymarferydd</w:t>
      </w:r>
    </w:p>
    <w:p>
      <w:pPr>
        <w:numPr>
          <w:ilvl w:val="0"/>
          <w:numId w:val="21"/>
        </w:numPr>
      </w:pPr>
      <w:r>
        <w:t>cyfarwyddiadau a gofal cyn ac ar ôl y gwasanaeth</w:t>
      </w:r>
    </w:p>
    <w:p>
      <w:pPr>
        <w:numPr>
          <w:ilvl w:val="0"/>
          <w:numId w:val="21"/>
        </w:numPr>
      </w:pPr>
      <w:r>
        <w:t>cyfyngiadau a risgiau cysylltiedig</w:t>
      </w:r>
    </w:p>
    <w:p>
      <w:pPr>
        <w:numPr>
          <w:ilvl w:val="0"/>
          <w:numId w:val="21"/>
        </w:numPr>
      </w:pPr>
      <w:r>
        <w:t>gweithdrefnau yn y dyfodol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Anatomeg and ffisioleg</w:t>
      </w:r>
    </w:p>
    <w:p>
      <w:pPr/>
      <w:r>
        <w:rPr>
          <w:lang w:val="en-GB"/>
        </w:rPr>
        <w:br/>
      </w:r>
    </w:p>
    <w:p>
      <w:pPr>
        <w:numPr>
          <w:ilvl w:val="0"/>
          <w:numId w:val="22"/>
        </w:numPr>
      </w:pPr>
      <w:r>
        <w:t>strwythur a swyddogaeth systemau'r corff yn ymwneud â'r blew a'u tŵf</w:t>
      </w:r>
    </w:p>
    <w:p>
      <w:pPr>
        <w:numPr>
          <w:ilvl w:val="0"/>
          <w:numId w:val="22"/>
        </w:numPr>
      </w:pPr>
      <w:r>
        <w:t> gwrtharwyddion cymharol a llwyr a phatholegau cysylltiedig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Gwrtharwydd llwyr</w:t>
      </w:r>
    </w:p>
    <w:p>
      <w:pPr/>
      <w:r>
        <w:rPr>
          <w:lang w:val="en-GB"/>
        </w:rPr>
        <w:t>Mae gwrtharwydd llwyr yn gyflwr sy'n rhwystro'r gwasanaeth rhag cael ei gyflawni ac a all fod angen cael ei gyfeirio.</w:t>
      </w:r>
    </w:p>
    <w:p>
      <w:pPr/>
      <w:r>
        <w:rPr>
          <w:lang w:val="en-GB"/>
        </w:rPr>
        <w:t>Adwaith niweidiol</w:t>
      </w:r>
    </w:p>
    <w:p>
      <w:pPr/>
      <w:r>
        <w:rPr>
          <w:lang w:val="en-GB"/>
        </w:rPr>
        <w:t>Adwaith niweidiol yw adwaith 'annisgwyl' neu ganlyniad yn dilyn</w:t>
      </w:r>
    </w:p>
    <w:p>
      <w:pPr/>
      <w:r>
        <w:rPr>
          <w:lang w:val="en-GB"/>
        </w:rPr>
        <w:t>gwasanaeth e.e. llewygu</w:t>
      </w:r>
    </w:p>
    <w:p>
      <w:pPr/>
      <w:r>
        <w:rPr>
          <w:lang w:val="en-GB"/>
        </w:rPr>
        <w:t>Gwrth weithred</w:t>
      </w:r>
    </w:p>
    <w:p>
      <w:pPr/>
      <w:r>
        <w:rPr>
          <w:lang w:val="en-GB"/>
        </w:rPr>
        <w:t>Gwrthweithred yw adwaith neu ganlyniad 'disgwyliedig' yn dilyn gwasanaeth, e.e. erythema</w:t>
      </w:r>
    </w:p>
    <w:p>
      <w:pPr/>
      <w:r>
        <w:rPr>
          <w:lang w:val="en-GB"/>
        </w:rPr>
        <w:t>Ymarfer wedi ei seilio ar dystiolaeth</w:t>
      </w:r>
    </w:p>
    <w:p>
      <w:pPr/>
      <w:r>
        <w:rPr>
          <w:lang w:val="en-GB"/>
        </w:rPr>
        <w:t>Mae ymarfer wedi ei seilio ar dystiolaeth yn seiliedig ar y dystiolaeth</w:t>
      </w:r>
    </w:p>
    <w:p>
      <w:pPr/>
      <w:r>
        <w:rPr>
          <w:lang w:val="en-GB"/>
        </w:rPr>
        <w:t>orau cyfredol, dilys a pherthnasol sydd ar gael.</w:t>
      </w:r>
    </w:p>
    <w:p>
      <w:pPr/>
      <w:r>
        <w:rPr>
          <w:lang w:val="en-GB"/>
        </w:rPr>
        <w:t>Cymorth Cyntaf</w:t>
      </w:r>
    </w:p>
    <w:p>
      <w:pPr/>
      <w:r>
        <w:rPr>
          <w:lang w:val="en-GB"/>
        </w:rPr>
        <w:t>Gall cymorth cyntaf gyfeirio at gymwysterau cymorth cyntaf yn y gwaith neu ei gyffelyb neu ymwybyddiaeth o gymorth cyntaf iechyd meddyliol.</w:t>
      </w:r>
    </w:p>
    <w:p>
      <w:pPr/>
      <w:r>
        <w:rPr>
          <w:lang w:val="en-GB"/>
        </w:rPr>
        <w:t>Dosbarthiad cyrls y blew</w:t>
      </w:r>
    </w:p>
    <w:p>
      <w:pPr/>
      <w:r>
        <w:rPr>
          <w:lang w:val="en-GB"/>
        </w:rPr>
        <w:t>Gellir cyfeirio at ddosbarthiad cyrls blew fel Math 1 – 4.</w:t>
      </w:r>
    </w:p>
    <w:p>
      <w:pPr/>
      <w:r>
        <w:rPr>
          <w:lang w:val="en-GB"/>
        </w:rPr>
        <w:t>Protocol</w:t>
      </w:r>
    </w:p>
    <w:p>
      <w:pPr/>
      <w:r>
        <w:rPr>
          <w:lang w:val="en-GB"/>
        </w:rPr>
        <w:t>Protocol yw gweithdrefn safonol er mwyn sicrhau arfer gorau a</w:t>
      </w:r>
    </w:p>
    <w:p>
      <w:pPr/>
      <w:r>
        <w:rPr>
          <w:lang w:val="en-GB"/>
        </w:rPr>
        <w:t>chydymffurfiad pan yn darparu gwasanaethau h.y. dilyn cyfarwyddiadau'r gwneuthurwr.</w:t>
      </w:r>
    </w:p>
    <w:p>
      <w:pPr/>
      <w:r>
        <w:rPr>
          <w:lang w:val="en-GB"/>
        </w:rPr>
        <w:t>Gwrthawrydd cymharol</w:t>
      </w:r>
    </w:p>
    <w:p>
      <w:pPr/>
      <w:r>
        <w:rPr>
          <w:lang w:val="en-GB"/>
        </w:rPr>
        <w:t>Gwrtharwydd cymharol yw cyflwr sy'n gofyn am asesiad o addasrwydd ar gyfer y gwasanaeth a/neu os oes angen addasiadau.</w:t>
      </w:r>
    </w:p>
    <w:p>
      <w:pPr/>
      <w:r>
        <w:rPr>
          <w:lang w:val="en-GB"/>
        </w:rPr>
        <w:t>Rasel syth</w:t>
      </w:r>
    </w:p>
    <w:p>
      <w:pPr/>
      <w:r>
        <w:rPr>
          <w:lang w:val="en-GB"/>
        </w:rPr>
        <w:t>Rasel syth gyda llafnau a ddefnyddir unwaith yn cael eu defnyddio i gael gwared o'r blew o'r croen.</w:t>
      </w:r>
    </w:p>
    <w:p>
      <w:pPr/>
      <w:r>
        <w:rPr>
          <w:lang w:val="en-GB"/>
        </w:rPr>
        <w:t>Rasel steilio</w:t>
      </w:r>
    </w:p>
    <w:p>
      <w:pPr/>
      <w:r>
        <w:rPr>
          <w:lang w:val="en-GB"/>
        </w:rPr>
        <w:t>Mae gan rasel steilio giardiau amlswyddogaethol dewisol wedi eu hatodi i'r llafn er mwyn creu gwead i'r blew ac effeithiau teneuo.</w:t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​SKAHDBRBNST1, SKAHDBRBNS1, SKAHDBR1, SKABBR2, SKABR1,SKABR3, SKABR4, SKAHDBR2, SKAHDBR3, SKAHDBR4,SKAHDBR5, SKAHDBR6, SKAHDBR7, SKAHDBR8, SKAHDBR9, SKAHDBR10, SKAHDBR11, SKAHDBR12, SKAHDBR13, SKAHDBR14,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SKACB7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Trinwyr gwallt a Galwedigaethau Cysylltiedig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Trin gwallt a barbro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barbro, torri blew’r wyneb gan ddefnyddio technegau ar lefel uwch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7A8C3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C718C9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7042F53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6111D6C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CB496F6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AD215DE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A031B66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D94EA44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4791751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B8B6458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0">
    <w:nsid w:val="C1761C2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1">
    <w:nsid w:val="3D28314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>
    <w:nsid w:val="16CBAC5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>
    <w:nsid w:val="C71E6EE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>
    <w:nsid w:val="B8A7C62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5">
    <w:nsid w:val="DAD9B85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6">
    <w:nsid w:val="0A0A461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7">
    <w:nsid w:val="103AD71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>
    <w:nsid w:val="6BD3099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9">
    <w:nsid w:val="4E69FEB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0">
    <w:nsid w:val="095919C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1">
    <w:nsid w:val="1F6E037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  <w:lvlOverride w:ilvl="0">
      <w:startOverride w:val="1"/>
    </w:lvlOverride>
  </w:num>
  <w:num w:numId="13">
    <w:abstractNumId w:val="12"/>
    <w:lvlOverride w:ilvl="0">
      <w:startOverride w:val="1"/>
    </w:lvlOverride>
  </w:num>
  <w:num w:numId="14">
    <w:abstractNumId w:val="13"/>
    <w:lvlOverride w:ilvl="0">
      <w:startOverride w:val="1"/>
    </w:lvlOverride>
  </w:num>
  <w:num w:numId="15">
    <w:abstractNumId w:val="14"/>
    <w:lvlOverride w:ilvl="0">
      <w:startOverride w:val="1"/>
    </w:lvlOverride>
  </w:num>
  <w:num w:numId="16">
    <w:abstractNumId w:val="15"/>
    <w:lvlOverride w:ilvl="0">
      <w:startOverride w:val="1"/>
    </w:lvlOverride>
  </w:num>
  <w:num w:numId="17">
    <w:abstractNumId w:val="16"/>
    <w:lvlOverride w:ilvl="0">
      <w:startOverride w:val="1"/>
    </w:lvlOverride>
  </w:num>
  <w:num w:numId="18">
    <w:abstractNumId w:val="17"/>
    <w:lvlOverride w:ilvl="0">
      <w:startOverride w:val="1"/>
    </w:lvlOverride>
  </w:num>
  <w:num w:numId="19">
    <w:abstractNumId w:val="18"/>
    <w:lvlOverride w:ilvl="0">
      <w:startOverride w:val="1"/>
    </w:lvlOverride>
  </w:num>
  <w:num w:numId="20">
    <w:abstractNumId w:val="19"/>
    <w:lvlOverride w:ilvl="0">
      <w:startOverride w:val="1"/>
    </w:lvlOverride>
  </w:num>
  <w:num w:numId="21">
    <w:abstractNumId w:val="20"/>
    <w:lvlOverride w:ilvl="0">
      <w:startOverride w:val="1"/>
    </w:lvlOverride>
  </w:num>
  <w:num w:numId="22">
    <w:abstractNumId w:val="2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a85785627b845ef" /><Relationship Type="http://schemas.openxmlformats.org/officeDocument/2006/relationships/numbering" Target="/word/numbering.xml" Id="Rcf650516fdbd408b" /><Relationship Type="http://schemas.openxmlformats.org/officeDocument/2006/relationships/settings" Target="/word/settings.xml" Id="R61ed51d1f1ee4512" /><Relationship Type="http://schemas.openxmlformats.org/officeDocument/2006/relationships/image" Target="/word/media/a01a5efb-65d2-4b75-8a43-008827ecd906.png" Id="Rcf8e6bd307f7450c" /></Relationships>
</file>