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c5d9081e4442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SKABT35</w:t>
            </w:r>
            <w:r>
              <w:rPr>
                <w:b/>
              </w:rPr>
              <w:br/>
            </w:r>
            <w:r>
              <w:rPr>
                <w:b/>
              </w:rPr>
              <w:t>Darparu triniaethau nodwyddo croen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6ae4801aff34ba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defnyddio technegau nodwyddo croen cosmetig gyda nodwyddau rhwng 0.5 mm i 1.0 mm o hyd (ardal wynebol yn unig) ac 1.5 mm o hyd, er mwyn gwella cyflwr croen y corff a'r wyneb. Mae'n trafod y sgiliau sydd ynghlwm wrth ddarparu ymgynghoriad trylwyr i sefydlu addasrwydd y cleient ar gyfer triniaeth a ffurfio cynllun triniaeth penodol sy'n addas i anghenion y cleient unigol. Mae gallu i ddarparu cyngor ôl-ofal perthnasol hefyd yn ofynnol.</w:t>
      </w:r>
    </w:p>
    <w:p>
      <w:pPr/>
      <w:r>
        <w:rPr>
          <w:lang w:val="en-GB"/>
        </w:rPr>
        <w:t>Er mwyn cynnal y safon hon bydd angen i chi gynnal iechyd, diogelwch a hylendid effeithiol trwy gydol eich gwaith.  Bydd angen i chi hefyd gynnal eich ymddangosiad personol a dangos sgiliau cyfathrebu ac ymgynghori effeithiol.</w:t>
      </w:r>
    </w:p>
    <w:p>
      <w:pPr/>
      <w:r>
        <w:rPr>
          <w:lang w:val="en-GB"/>
        </w:rPr>
        <w:t>Prif ganlyniadau'r safon hon yw:</w:t>
      </w:r>
    </w:p>
    <w:p>
      <w:pPr>
        <w:numPr>
          <w:ilvl w:val="0"/>
          <w:numId w:val="1"/>
        </w:numPr>
      </w:pPr>
      <w:r>
        <w:t>cynnal dulliau diogel ac effeithiol o weithio wrth ddarparu triniaethau nodwyddo croen cosmetig</w:t>
      </w:r>
    </w:p>
    <w:p>
      <w:pPr>
        <w:numPr>
          <w:ilvl w:val="0"/>
          <w:numId w:val="1"/>
        </w:numPr>
      </w:pPr>
      <w:r>
        <w:t>ymgynghori, cynllunio a pharatoi ar gyfer triniaethau</w:t>
      </w:r>
    </w:p>
    <w:p>
      <w:pPr>
        <w:numPr>
          <w:ilvl w:val="0"/>
          <w:numId w:val="1"/>
        </w:numPr>
      </w:pPr>
      <w:r>
        <w:t>cyflawni triniaethau nodwyddo croen cosmetig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Cynnal dulliau diogel ac effeithiol o weithio wrth ddarparu triniaethau nodwyddo croen cosmetig</w:t>
      </w:r>
    </w:p>
    <w:p>
      <w:pPr>
        <w:numPr>
          <w:ilvl w:val="0"/>
          <w:numId w:val="2"/>
        </w:numPr>
      </w:pPr>
      <w:r>
        <w:t>cynnal eich cyfrifoldebau dros iechyd a diogelwch trwy gydol y driniaeth</w:t>
      </w:r>
    </w:p>
    <w:p>
      <w:pPr>
        <w:numPr>
          <w:ilvl w:val="0"/>
          <w:numId w:val="2"/>
        </w:numPr>
      </w:pPr>
      <w:r>
        <w:t>paratoi a diogelu'ch cleient a'ch hun i fodloni gofynion cyfreithiol a sefydliadol</w:t>
      </w:r>
    </w:p>
    <w:p>
      <w:pPr>
        <w:numPr>
          <w:ilvl w:val="0"/>
          <w:numId w:val="2"/>
        </w:numPr>
      </w:pPr>
      <w:r>
        <w:t>sicrhau urddas a phreifatrwydd eich cleient ar bob amser</w:t>
      </w:r>
    </w:p>
    <w:p>
      <w:pPr>
        <w:numPr>
          <w:ilvl w:val="0"/>
          <w:numId w:val="2"/>
        </w:numPr>
      </w:pPr>
      <w:r>
        <w:t>gosod eich cleient mewn safle i fodloni anghenion y driniaeth heb achosi iddynt deimlo'n anghysurus</w:t>
      </w:r>
    </w:p>
    <w:p>
      <w:pPr>
        <w:numPr>
          <w:ilvl w:val="0"/>
          <w:numId w:val="2"/>
        </w:numPr>
      </w:pPr>
      <w:r>
        <w:t>sicrhau bod eich ystum eich hun a'ch dulliau gwaith yn isafu ar flinder a risg o anaf i chi'ch hun ac eraill</w:t>
      </w:r>
    </w:p>
    <w:p>
      <w:pPr>
        <w:numPr>
          <w:ilvl w:val="0"/>
          <w:numId w:val="2"/>
        </w:numPr>
      </w:pPr>
      <w:r>
        <w:t>sicrhau bod amodau amgylcheddol yn addas i'r cleient a'r driniaeth</w:t>
      </w:r>
    </w:p>
    <w:p>
      <w:pPr>
        <w:numPr>
          <w:ilvl w:val="0"/>
          <w:numId w:val="2"/>
        </w:numPr>
      </w:pPr>
      <w:r>
        <w:t>defnyddio dulliau gwaith sy'n isafu ar risg o groes-heintio</w:t>
      </w:r>
    </w:p>
    <w:p>
      <w:pPr>
        <w:numPr>
          <w:ilvl w:val="0"/>
          <w:numId w:val="2"/>
        </w:numPr>
      </w:pPr>
      <w:r>
        <w:t>sicrhau defnydd ar gyfarpar a deunydd glân</w:t>
      </w:r>
    </w:p>
    <w:p>
      <w:pPr>
        <w:numPr>
          <w:ilvl w:val="0"/>
          <w:numId w:val="2"/>
        </w:numPr>
      </w:pPr>
      <w:r>
        <w:t>hyrwyddo arferion gwaith amgylcheddol a chynaliadwy</w:t>
      </w:r>
    </w:p>
    <w:p>
      <w:pPr>
        <w:numPr>
          <w:ilvl w:val="0"/>
          <w:numId w:val="2"/>
        </w:numPr>
      </w:pPr>
      <w:r>
        <w:t>dilyn cyfarwyddiadau'r gweithle a chyflenwyr neu gynhyrchwyr ar ddefnydd diogel ar gyfarpar, deunydd a chynnyrch</w:t>
      </w:r>
    </w:p>
    <w:p>
      <w:pPr>
        <w:numPr>
          <w:ilvl w:val="0"/>
          <w:numId w:val="2"/>
        </w:numPr>
      </w:pPr>
      <w:r>
        <w:t>cael gwared ar ddeunydd gwastraff i fodloni gofynion cyfreithiol</w:t>
      </w:r>
    </w:p>
    <w:p>
      <w:pPr>
        <w:numPr>
          <w:ilvl w:val="0"/>
          <w:numId w:val="2"/>
        </w:numPr>
      </w:pPr>
      <w:r>
        <w:t>cynnal y driniaeth o fewn amser sy'n ymarferol yn fasnachol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Ymgynghori, cynllunio a pharatoi ar gyfer triniaethau</w:t>
      </w:r>
    </w:p>
    <w:p>
      <w:pPr>
        <w:numPr>
          <w:ilvl w:val="0"/>
          <w:numId w:val="3"/>
        </w:numPr>
      </w:pPr>
      <w:r>
        <w:t>defnyddio </w:t>
      </w:r>
    </w:p>
    <w:p>
      <w:pPr>
        <w:numPr>
          <w:ilvl w:val="0"/>
          <w:numId w:val="3"/>
        </w:numPr>
      </w:pPr>
      <w:r>
        <w:t>technegau ymgynghori</w:t>
      </w:r>
    </w:p>
    <w:p>
      <w:pPr>
        <w:numPr>
          <w:ilvl w:val="0"/>
          <w:numId w:val="3"/>
        </w:numPr>
      </w:pPr>
      <w:r>
        <w:t> i bennu cynllun triniaeth y cleient</w:t>
      </w:r>
    </w:p>
    <w:p>
      <w:pPr>
        <w:numPr>
          <w:ilvl w:val="0"/>
          <w:numId w:val="3"/>
        </w:numPr>
      </w:pPr>
      <w:r>
        <w:t>gwrthod triniaethau nodwyddo croen cosmetig i blant dan 18 oed</w:t>
      </w:r>
    </w:p>
    <w:p>
      <w:pPr>
        <w:numPr>
          <w:ilvl w:val="0"/>
          <w:numId w:val="3"/>
        </w:numPr>
      </w:pPr>
      <w:r>
        <w:t>nodi hanes meddygol, </w:t>
      </w:r>
    </w:p>
    <w:p>
      <w:pPr>
        <w:numPr>
          <w:ilvl w:val="0"/>
          <w:numId w:val="3"/>
        </w:numPr>
      </w:pPr>
      <w:r>
        <w:t>amcanion triniaeth, ardaloedd i'w trin, nodweddion croen</w:t>
      </w:r>
    </w:p>
    <w:p>
      <w:pPr>
        <w:numPr>
          <w:ilvl w:val="0"/>
          <w:numId w:val="3"/>
        </w:numPr>
      </w:pPr>
      <w:r>
        <w:t> a chyflwr croen y cleient</w:t>
      </w:r>
    </w:p>
    <w:p>
      <w:pPr>
        <w:numPr>
          <w:ilvl w:val="0"/>
          <w:numId w:val="3"/>
        </w:numPr>
      </w:pPr>
      <w:r>
        <w:t>adnabod unrhyw wrtharwyddion a chymryd </w:t>
      </w:r>
    </w:p>
    <w:p>
      <w:pPr>
        <w:numPr>
          <w:ilvl w:val="0"/>
          <w:numId w:val="3"/>
        </w:numPr>
      </w:pPr>
      <w:r>
        <w:t>camau angenrheidiol</w:t>
      </w:r>
    </w:p>
    <w:p>
      <w:pPr>
        <w:numPr>
          <w:ilvl w:val="0"/>
          <w:numId w:val="3"/>
        </w:numPr>
      </w:pPr>
      <w:r>
        <w:t>cymryd lluniau cyn y driniaeth o'r </w:t>
      </w:r>
    </w:p>
    <w:p>
      <w:pPr>
        <w:numPr>
          <w:ilvl w:val="0"/>
          <w:numId w:val="3"/>
        </w:numPr>
      </w:pPr>
      <w:r>
        <w:t>mannau i'w trin</w:t>
      </w:r>
    </w:p>
    <w:p>
      <w:pPr>
        <w:numPr>
          <w:ilvl w:val="0"/>
          <w:numId w:val="3"/>
        </w:numPr>
      </w:pPr>
      <w:r>
        <w:t> gan ddilyn gweithdrefnau sefydliadol</w:t>
      </w:r>
    </w:p>
    <w:p>
      <w:pPr>
        <w:numPr>
          <w:ilvl w:val="0"/>
          <w:numId w:val="3"/>
        </w:numPr>
      </w:pPr>
      <w:r>
        <w:t>esbonio teimlad corfforol y driniaeth a golwg y croen wedi'r driniaeth i'r cleient</w:t>
      </w:r>
    </w:p>
    <w:p>
      <w:pPr>
        <w:numPr>
          <w:ilvl w:val="0"/>
          <w:numId w:val="3"/>
        </w:numPr>
      </w:pPr>
      <w:r>
        <w:t>cyflawni prawf sensitifrwydd croen anaesthetig argroenol, cyn y driniaeth a chofnodi'r canlyniadau</w:t>
      </w:r>
    </w:p>
    <w:p>
      <w:pPr>
        <w:numPr>
          <w:ilvl w:val="0"/>
          <w:numId w:val="3"/>
        </w:numPr>
      </w:pPr>
      <w:r>
        <w:t>nodi anghenion, disgwyliadau ac </w:t>
      </w:r>
    </w:p>
    <w:p>
      <w:pPr>
        <w:numPr>
          <w:ilvl w:val="0"/>
          <w:numId w:val="3"/>
        </w:numPr>
      </w:pPr>
      <w:r>
        <w:t>amcanion triniaeth</w:t>
      </w:r>
    </w:p>
    <w:p>
      <w:pPr>
        <w:numPr>
          <w:ilvl w:val="0"/>
          <w:numId w:val="3"/>
        </w:numPr>
      </w:pPr>
      <w:r>
        <w:t> y cleient, a chytuno arnynt gyda'r cleient</w:t>
      </w:r>
    </w:p>
    <w:p>
      <w:pPr>
        <w:numPr>
          <w:ilvl w:val="0"/>
          <w:numId w:val="3"/>
        </w:numPr>
      </w:pPr>
      <w:r>
        <w:t>sicrhau caniatâd gwybodus, wedi'i lofnodi gan y cleient cyn cynnal y driniaeth</w:t>
      </w:r>
    </w:p>
    <w:p>
      <w:pPr>
        <w:numPr>
          <w:ilvl w:val="0"/>
          <w:numId w:val="3"/>
        </w:numPr>
      </w:pPr>
      <w:r>
        <w:t>dewis </w:t>
      </w:r>
    </w:p>
    <w:p>
      <w:pPr>
        <w:numPr>
          <w:ilvl w:val="0"/>
          <w:numId w:val="3"/>
        </w:numPr>
      </w:pPr>
      <w:r>
        <w:t>offer</w:t>
      </w:r>
    </w:p>
    <w:p>
      <w:pPr>
        <w:numPr>
          <w:ilvl w:val="0"/>
          <w:numId w:val="3"/>
        </w:numPr>
      </w:pPr>
      <w:r>
        <w:t> a chynnyrch addas i weddu i </w:t>
      </w:r>
    </w:p>
    <w:p>
      <w:pPr>
        <w:numPr>
          <w:ilvl w:val="0"/>
          <w:numId w:val="3"/>
        </w:numPr>
      </w:pPr>
      <w:r>
        <w:t>amcanion y driniaeth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Cyflawni triniaethau nodwyddo croen cosmetig**</w:t>
      </w:r>
    </w:p>
    <w:p>
      <w:pPr>
        <w:numPr>
          <w:ilvl w:val="0"/>
          <w:numId w:val="4"/>
        </w:numPr>
      </w:pPr>
      <w:r>
        <w:t>sicrhau bod croen y cleient yn lân ac wedi ei baratoi ar gyfer triniaeth nodwyddo cosmetig</w:t>
      </w:r>
    </w:p>
    <w:p>
      <w:pPr>
        <w:numPr>
          <w:ilvl w:val="0"/>
          <w:numId w:val="4"/>
        </w:numPr>
      </w:pPr>
      <w:r>
        <w:t>taenu anesthetig argroenol ar y </w:t>
      </w:r>
    </w:p>
    <w:p>
      <w:pPr>
        <w:numPr>
          <w:ilvl w:val="0"/>
          <w:numId w:val="4"/>
        </w:numPr>
      </w:pPr>
      <w:r>
        <w:t>mannau i'w trin</w:t>
      </w:r>
    </w:p>
    <w:p>
      <w:pPr>
        <w:numPr>
          <w:ilvl w:val="0"/>
          <w:numId w:val="4"/>
        </w:numPr>
      </w:pPr>
      <w:r>
        <w:t>sicrhau y defnyddir uned nodwyddau newydd ar gyfer pob cleient i bob triniaeth</w:t>
      </w:r>
    </w:p>
    <w:p>
      <w:pPr>
        <w:numPr>
          <w:ilvl w:val="0"/>
          <w:numId w:val="4"/>
        </w:numPr>
      </w:pPr>
      <w:r>
        <w:t>dewis maint nodwydd priodol ar gyfer y cyflwr croen ac </w:t>
      </w:r>
    </w:p>
    <w:p>
      <w:pPr>
        <w:numPr>
          <w:ilvl w:val="0"/>
          <w:numId w:val="4"/>
        </w:numPr>
      </w:pPr>
      <w:r>
        <w:t>amcanion y driniaeth</w:t>
      </w:r>
    </w:p>
    <w:p>
      <w:pPr>
        <w:numPr>
          <w:ilvl w:val="0"/>
          <w:numId w:val="4"/>
        </w:numPr>
      </w:pPr>
      <w:r>
        <w:t>gweithio'n systematig i orchuddio'r </w:t>
      </w:r>
    </w:p>
    <w:p>
      <w:pPr>
        <w:numPr>
          <w:ilvl w:val="0"/>
          <w:numId w:val="4"/>
        </w:numPr>
      </w:pPr>
      <w:r>
        <w:t>ardaloedd i'w trin</w:t>
      </w:r>
    </w:p>
    <w:p>
      <w:pPr>
        <w:numPr>
          <w:ilvl w:val="0"/>
          <w:numId w:val="4"/>
        </w:numPr>
      </w:pPr>
      <w:r>
        <w:t> yn defnyddio'r symudiadau gofynnol yn y cyfeiriad a argymhellir</w:t>
      </w:r>
    </w:p>
    <w:p>
      <w:pPr>
        <w:numPr>
          <w:ilvl w:val="0"/>
          <w:numId w:val="4"/>
        </w:numPr>
      </w:pPr>
      <w:r>
        <w:t>addasu dwyster a hyd y driniaeth i weddu i </w:t>
      </w:r>
    </w:p>
    <w:p>
      <w:pPr>
        <w:numPr>
          <w:ilvl w:val="0"/>
          <w:numId w:val="4"/>
        </w:numPr>
      </w:pPr>
      <w:r>
        <w:t>nodweddion croen, amcanion triniaeth</w:t>
      </w:r>
    </w:p>
    <w:p>
      <w:pPr>
        <w:numPr>
          <w:ilvl w:val="0"/>
          <w:numId w:val="4"/>
        </w:numPr>
      </w:pPr>
      <w:r>
        <w:t> a lefel goddefiant y cleient</w:t>
      </w:r>
    </w:p>
    <w:p>
      <w:pPr>
        <w:numPr>
          <w:ilvl w:val="0"/>
          <w:numId w:val="4"/>
        </w:numPr>
      </w:pPr>
      <w:r>
        <w:t>monitro adwaith y croen ac ymateb y cleient a rhoi'r gorau i'r driniaeth os ceir unrhyw adweithiau andwyol</w:t>
      </w:r>
    </w:p>
    <w:p>
      <w:pPr>
        <w:numPr>
          <w:ilvl w:val="0"/>
          <w:numId w:val="4"/>
        </w:numPr>
      </w:pPr>
      <w:r>
        <w:t>gadael yr ardal wedi ei thrin yn lân ac wedi ei diogelu gyda chynnyrch lleddfol yn dilyn triniaeth</w:t>
      </w:r>
    </w:p>
    <w:p>
      <w:pPr>
        <w:numPr>
          <w:ilvl w:val="0"/>
          <w:numId w:val="4"/>
        </w:numPr>
      </w:pPr>
      <w:r>
        <w:t>cymryd lluniau wedi'r driniaeth o'r man a driniwyd gan ddilyn gweithdrefnau sefydliadol</w:t>
      </w:r>
    </w:p>
    <w:p>
      <w:pPr>
        <w:numPr>
          <w:ilvl w:val="0"/>
          <w:numId w:val="4"/>
        </w:numPr>
      </w:pPr>
      <w:r>
        <w:t>rhoi </w:t>
      </w:r>
    </w:p>
    <w:p>
      <w:pPr>
        <w:numPr>
          <w:ilvl w:val="0"/>
          <w:numId w:val="4"/>
        </w:numPr>
      </w:pPr>
      <w:r>
        <w:t>cyngor ac argymhellion</w:t>
      </w:r>
    </w:p>
    <w:p>
      <w:pPr>
        <w:numPr>
          <w:ilvl w:val="0"/>
          <w:numId w:val="4"/>
        </w:numPr>
      </w:pPr>
      <w:r>
        <w:t> i'ch cleient ar y driniaeth a ddarparwyd</w:t>
      </w:r>
    </w:p>
    <w:p>
      <w:pPr>
        <w:numPr>
          <w:ilvl w:val="0"/>
          <w:numId w:val="4"/>
        </w:numPr>
      </w:pPr>
      <w:r>
        <w:t>sicrhau bod cofnodion y cleient yn cael eu cwblhau a'u llofnodi gennych chi a'r cleient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Cynnal dulliau diogel ac effeithiol o weithio wrth ddarparu triniaethau nodwyddo croen cosmetig</w:t>
      </w:r>
    </w:p>
    <w:p>
      <w:pPr>
        <w:numPr>
          <w:ilvl w:val="0"/>
          <w:numId w:val="5"/>
        </w:numPr>
      </w:pPr>
      <w:r>
        <w:t>eich cyfrifoldebau dros </w:t>
      </w:r>
    </w:p>
    <w:p>
      <w:pPr>
        <w:numPr>
          <w:ilvl w:val="0"/>
          <w:numId w:val="5"/>
        </w:numPr>
      </w:pPr>
      <w:r>
        <w:t>iechyd a diogelwch</w:t>
      </w:r>
    </w:p>
    <w:p>
      <w:pPr>
        <w:numPr>
          <w:ilvl w:val="0"/>
          <w:numId w:val="5"/>
        </w:numPr>
      </w:pPr>
      <w:r>
        <w:t> fel y diffinnir gan unrhyw ddeddfwriaeth benodol sy'n berthnasol i'ch swydd</w:t>
      </w:r>
    </w:p>
    <w:p>
      <w:pPr>
        <w:numPr>
          <w:ilvl w:val="0"/>
          <w:numId w:val="5"/>
        </w:numPr>
      </w:pPr>
      <w:r>
        <w:t>y cyfrifoldebau dan reoliadau trwyddedu awdurdod lleol ar eich cyfer chi a'ch eiddo, ble fo'n berthnasol</w:t>
      </w:r>
    </w:p>
    <w:p>
      <w:pPr>
        <w:numPr>
          <w:ilvl w:val="0"/>
          <w:numId w:val="5"/>
        </w:numPr>
      </w:pPr>
      <w:r>
        <w:t>pwysigrwydd gwirio cyfreithlondeb y cynnyrch yn erbyn Rheoliadau Cosmetig presennol yr UE a sut i sicrhau gwiriad o gyfreithlondeb</w:t>
      </w:r>
    </w:p>
    <w:p>
      <w:pPr>
        <w:numPr>
          <w:ilvl w:val="0"/>
          <w:numId w:val="5"/>
        </w:numPr>
      </w:pPr>
      <w:r>
        <w:t>y rhesymau dros wirio canllawiau yswiriant cyfredol ar gyfer darparu triniaethau pilio croen cosmetig</w:t>
      </w:r>
    </w:p>
    <w:p>
      <w:pPr>
        <w:numPr>
          <w:ilvl w:val="0"/>
          <w:numId w:val="5"/>
        </w:numPr>
      </w:pPr>
      <w:r>
        <w:t>y gofynion cyfreithiol a sefydliadol ar gyfer diogelu a pharatoi cleient</w:t>
      </w:r>
    </w:p>
    <w:p>
      <w:pPr>
        <w:numPr>
          <w:ilvl w:val="0"/>
          <w:numId w:val="5"/>
        </w:numPr>
      </w:pPr>
      <w:r>
        <w:t>pwysigrwydd hylendid personol, amddiffyniad a chyflwyniad o ran cynnal iechyd a diogelwch yn eich gweithle</w:t>
      </w:r>
    </w:p>
    <w:p>
      <w:pPr>
        <w:numPr>
          <w:ilvl w:val="0"/>
          <w:numId w:val="5"/>
        </w:numPr>
      </w:pPr>
      <w:r>
        <w:t>pam ei bod yn bwysig i gynnal urddas a phreifatrwydd eich cleient</w:t>
      </w:r>
    </w:p>
    <w:p>
      <w:pPr>
        <w:numPr>
          <w:ilvl w:val="0"/>
          <w:numId w:val="5"/>
        </w:numPr>
      </w:pPr>
      <w:r>
        <w:t>sut y gall safle eich cleient a chithau effeithio ar y canlyniad a ddymunir a lleihau blinder ar risg o anaf</w:t>
      </w:r>
    </w:p>
    <w:p>
      <w:pPr>
        <w:numPr>
          <w:ilvl w:val="0"/>
          <w:numId w:val="5"/>
        </w:numPr>
      </w:pPr>
      <w:r>
        <w:t>amodau amgylcheddol angenrheidiol ar gyfer triniaethau, megis gwresogi ac awyru a pham bod y rhain yn bwysig</w:t>
      </w:r>
    </w:p>
    <w:p>
      <w:pPr>
        <w:numPr>
          <w:ilvl w:val="0"/>
          <w:numId w:val="5"/>
        </w:numPr>
      </w:pPr>
      <w:r>
        <w:t>dulliau glanhau, diheintio a sterileiddio</w:t>
      </w:r>
    </w:p>
    <w:p>
      <w:pPr>
        <w:numPr>
          <w:ilvl w:val="0"/>
          <w:numId w:val="5"/>
        </w:numPr>
      </w:pPr>
      <w:r>
        <w:t>pam ei bod yn bwysig osgoi traws heintio uniongyrchol ac anuniongyrchol trwy weithio'n ddiogel ac yn lanwaith</w:t>
      </w:r>
    </w:p>
    <w:p>
      <w:pPr>
        <w:numPr>
          <w:ilvl w:val="0"/>
          <w:numId w:val="5"/>
        </w:numPr>
      </w:pPr>
      <w:r>
        <w:t>y peryglon a'r risgiau sy'n gysylltiedig â chyflawni triniaethau nodwyddo croen cosmetig a sut y gellir lleihau'r rhain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13 y gwahanol fathau o ddulliau gwaith sy'n hyrwyddo </w:t>
      </w:r>
    </w:p>
    <w:p>
      <w:pPr/>
      <w:r>
        <w:rPr>
          <w:lang w:val="en-GB"/>
        </w:rPr>
        <w:t>arferion gwaith amgylcheddol a chynaliadwy</w:t>
      </w:r>
    </w:p>
    <w:p>
      <w:pPr>
        <w:numPr>
          <w:ilvl w:val="0"/>
          <w:numId w:val="6"/>
        </w:numPr>
      </w:pPr>
      <w:r>
        <w:t>cyfarwyddiadau cyflenwyr a chynhyrchwyr ar gyfer defnydd diogel ar gyfarpar, deunydd a chynnyrch y mae'n rhaid i chi eu dilyn</w:t>
      </w:r>
    </w:p>
    <w:p>
      <w:pPr>
        <w:numPr>
          <w:ilvl w:val="0"/>
          <w:numId w:val="6"/>
        </w:numPr>
      </w:pPr>
      <w:r>
        <w:t>y gofynion cyfreithiol ar gyfer cael gwared ar wastraff</w:t>
      </w:r>
    </w:p>
    <w:p>
      <w:pPr>
        <w:numPr>
          <w:ilvl w:val="0"/>
          <w:numId w:val="6"/>
        </w:numPr>
      </w:pPr>
      <w:r>
        <w:t>y rhesymau dros gwblhau'r gwasanaeth o fewn amser sy'n ymarferol yn fasnachol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Ymgynghori, cynllunio a pharatoi ar gyfer triniaethau</w:t>
      </w:r>
    </w:p>
    <w:p>
      <w:pPr>
        <w:numPr>
          <w:ilvl w:val="0"/>
          <w:numId w:val="7"/>
        </w:numPr>
      </w:pPr>
      <w:r>
        <w:t>pwysigrwydd cyfathrebu gyda chleientiaid mewn modd proffesiynol</w:t>
      </w:r>
    </w:p>
    <w:p>
      <w:pPr>
        <w:numPr>
          <w:ilvl w:val="0"/>
          <w:numId w:val="7"/>
        </w:numPr>
      </w:pPr>
      <w:r>
        <w:t>sut i gynnal ymgynghoriad gan ystyried </w:t>
      </w:r>
    </w:p>
    <w:p>
      <w:pPr>
        <w:numPr>
          <w:ilvl w:val="0"/>
          <w:numId w:val="7"/>
        </w:numPr>
      </w:pPr>
      <w:r>
        <w:t>anghenion amrywiol</w:t>
      </w:r>
    </w:p>
    <w:p>
      <w:pPr>
        <w:numPr>
          <w:ilvl w:val="0"/>
          <w:numId w:val="7"/>
        </w:numPr>
      </w:pPr>
      <w:r>
        <w:t> y cleient</w:t>
      </w:r>
    </w:p>
    <w:p>
      <w:pPr>
        <w:numPr>
          <w:ilvl w:val="0"/>
          <w:numId w:val="7"/>
        </w:numPr>
      </w:pPr>
      <w:r>
        <w:t>y rhesymau pam na ddylid cyflawni triniaethau nodwyddo cosmetig ar gleientiaid dan 18 oed</w:t>
      </w:r>
    </w:p>
    <w:p>
      <w:pPr>
        <w:numPr>
          <w:ilvl w:val="0"/>
          <w:numId w:val="7"/>
        </w:numPr>
      </w:pPr>
      <w:r>
        <w:t>pwysigrwydd cytuno ar driniaeth sy'n bodloni anghenion y cleient</w:t>
      </w:r>
    </w:p>
    <w:p>
      <w:pPr>
        <w:numPr>
          <w:ilvl w:val="0"/>
          <w:numId w:val="7"/>
        </w:numPr>
      </w:pPr>
      <w:r>
        <w:t>arwyddocâd cyfreithiol dros sicrhau caniatâd gwybodus, wedi'i lofnodi i gynnal y driniaeth</w:t>
      </w:r>
    </w:p>
    <w:p>
      <w:pPr>
        <w:numPr>
          <w:ilvl w:val="0"/>
          <w:numId w:val="7"/>
        </w:numPr>
      </w:pPr>
      <w:r>
        <w:t>y gofynion deddfwriaethol ar gyfer storio a diogelu data cleient</w:t>
      </w:r>
    </w:p>
    <w:p>
      <w:pPr>
        <w:numPr>
          <w:ilvl w:val="0"/>
          <w:numId w:val="7"/>
        </w:numPr>
      </w:pPr>
      <w:r>
        <w:t>sut i adnabod </w:t>
      </w:r>
    </w:p>
    <w:p>
      <w:pPr>
        <w:numPr>
          <w:ilvl w:val="0"/>
          <w:numId w:val="7"/>
        </w:numPr>
      </w:pPr>
      <w:r>
        <w:t>gwrtharwyddion</w:t>
      </w:r>
    </w:p>
    <w:p>
      <w:pPr>
        <w:numPr>
          <w:ilvl w:val="0"/>
          <w:numId w:val="7"/>
        </w:numPr>
      </w:pPr>
      <w:r>
        <w:t> a fyddai'n atal neu'n cyfyngu ar y driniaeth a pham</w:t>
      </w:r>
    </w:p>
    <w:p>
      <w:pPr>
        <w:numPr>
          <w:ilvl w:val="0"/>
          <w:numId w:val="7"/>
        </w:numPr>
      </w:pPr>
      <w:r>
        <w:t>y gwrtharwyddion sy'n gofyn am atgyfeiriad meddygol a pham</w:t>
      </w:r>
    </w:p>
    <w:p>
      <w:pPr>
        <w:numPr>
          <w:ilvl w:val="0"/>
          <w:numId w:val="7"/>
        </w:numPr>
      </w:pPr>
      <w:r>
        <w:t>y camau angenrheidiol i'w cymryd mewn perthynas â gwrtharwyddion penodol wrth gyfeirio cleientiaid</w:t>
      </w:r>
    </w:p>
    <w:p>
      <w:pPr>
        <w:numPr>
          <w:ilvl w:val="0"/>
          <w:numId w:val="7"/>
        </w:numPr>
      </w:pPr>
      <w:r>
        <w:t>pwysigrwydd a'r rhesymau dros beidio ag enwi gwrtharwyddion penodol wrth atgyfeirio cleientiaid</w:t>
      </w:r>
    </w:p>
    <w:p>
      <w:pPr>
        <w:numPr>
          <w:ilvl w:val="0"/>
          <w:numId w:val="7"/>
        </w:numPr>
      </w:pPr>
      <w:r>
        <w:t>sut i asesu nodweddion croen</w:t>
      </w:r>
    </w:p>
    <w:p>
      <w:pPr>
        <w:numPr>
          <w:ilvl w:val="0"/>
          <w:numId w:val="7"/>
        </w:numPr>
      </w:pPr>
      <w:r>
        <w:t>sut i baru'r driniaeth i gyd-fynd â nodweddion croen, graddfa dosbarthiad Fitzpatrick ac amcanion trin</w:t>
      </w:r>
    </w:p>
    <w:p>
      <w:pPr>
        <w:numPr>
          <w:ilvl w:val="0"/>
          <w:numId w:val="7"/>
        </w:numPr>
      </w:pPr>
      <w:r>
        <w:t>y rhesymau dros ystyried hanes triniaethau croen blaenorol y cleient, cyflwr y croen, amlygiad i'r haul a hanes meddygol a sut ddylid addasu'r driniaeth</w:t>
      </w:r>
    </w:p>
    <w:p>
      <w:pPr>
        <w:numPr>
          <w:ilvl w:val="0"/>
          <w:numId w:val="7"/>
        </w:numPr>
      </w:pPr>
      <w:r>
        <w:t>y cyngor cyn triniaeth i'r roi i gleientiaid ar sut y gall hyn wella'r canlyniadau nodwyddo croen</w:t>
      </w:r>
    </w:p>
    <w:p>
      <w:pPr>
        <w:numPr>
          <w:ilvl w:val="0"/>
          <w:numId w:val="7"/>
        </w:numPr>
      </w:pPr>
      <w:r>
        <w:t>sut i ddisgrifio teimlad corfforol y driniaeth i'r cleient a gwedd y cleient wedi'r driniaeth</w:t>
      </w:r>
    </w:p>
    <w:p>
      <w:pPr>
        <w:numPr>
          <w:ilvl w:val="0"/>
          <w:numId w:val="7"/>
        </w:numPr>
      </w:pPr>
      <w:r>
        <w:t>y weithdrefn ar gyfer cyflawni prawf sensitifrwydd croen anesthetig argroenol cyn triniaethau pilio croen</w:t>
      </w:r>
    </w:p>
    <w:p>
      <w:pPr>
        <w:numPr>
          <w:ilvl w:val="0"/>
          <w:numId w:val="7"/>
        </w:numPr>
      </w:pPr>
      <w:r>
        <w:t>y rhesymau dros gyflawni prawf sensitifrwydd croen a chofnodi'r canlyniadau</w:t>
      </w:r>
    </w:p>
    <w:p>
      <w:pPr>
        <w:numPr>
          <w:ilvl w:val="0"/>
          <w:numId w:val="7"/>
        </w:numPr>
      </w:pPr>
      <w:r>
        <w:t>sut i baratoi'r </w:t>
      </w:r>
    </w:p>
    <w:p>
      <w:pPr>
        <w:numPr>
          <w:ilvl w:val="0"/>
          <w:numId w:val="7"/>
        </w:numPr>
      </w:pPr>
      <w:r>
        <w:t>cofnodion ymgynghori</w:t>
      </w:r>
    </w:p>
    <w:p>
      <w:pPr>
        <w:numPr>
          <w:ilvl w:val="0"/>
          <w:numId w:val="7"/>
        </w:numPr>
      </w:pPr>
      <w:r>
        <w:t>paratoi offer a chynnyrch ar gyfer triniaethau nodwyddo'r croen cosmetig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Cyflawni triniaethau nodwyddo croen cosmetig</w:t>
      </w:r>
    </w:p>
    <w:p>
      <w:pPr>
        <w:numPr>
          <w:ilvl w:val="0"/>
          <w:numId w:val="8"/>
        </w:numPr>
      </w:pPr>
      <w:r>
        <w:t>y rhesymau dros lanhau'r croen cyn y driniaeth</w:t>
      </w:r>
    </w:p>
    <w:p>
      <w:pPr>
        <w:numPr>
          <w:ilvl w:val="0"/>
          <w:numId w:val="8"/>
        </w:numPr>
      </w:pPr>
      <w:r>
        <w:t>y rhesymau dros ddefnyddio anaesthetig argroenol ar y cyd â thriniaethau nodwyddo croen cosmetig</w:t>
      </w:r>
    </w:p>
    <w:p>
      <w:pPr>
        <w:numPr>
          <w:ilvl w:val="0"/>
          <w:numId w:val="8"/>
        </w:numPr>
      </w:pPr>
      <w:r>
        <w:t>mathau a dibenion offer nodwyddo croen cosmetig a chynnyrch cysylltiedig</w:t>
      </w:r>
    </w:p>
    <w:p>
      <w:pPr>
        <w:numPr>
          <w:ilvl w:val="0"/>
          <w:numId w:val="8"/>
        </w:numPr>
      </w:pPr>
      <w:r>
        <w:t>sut i ddewis a defnyddio asiantau ac offer nodwyddo croen cosmetig i weddu i wahanol fathau o groen, nodweddion croen, y raddfa ddosbarthiad Fitzpatrick a'r gwahanol amcanion triniaeth</w:t>
      </w:r>
    </w:p>
    <w:p>
      <w:pPr>
        <w:numPr>
          <w:ilvl w:val="0"/>
          <w:numId w:val="8"/>
        </w:numPr>
      </w:pPr>
      <w:r>
        <w:t>defnydd a chyfyngiadau cynnyrch ac offer a ddefnyddir ar gyfer triniaethau nodwyddo croen cosmetig</w:t>
      </w:r>
    </w:p>
    <w:p>
      <w:pPr>
        <w:numPr>
          <w:ilvl w:val="0"/>
          <w:numId w:val="8"/>
        </w:numPr>
      </w:pPr>
      <w:r>
        <w:t>manteision ac effeithiau a grëir trwy ddefnyddio'r gwahanol offer nodwyddo croen cosmetig</w:t>
      </w:r>
    </w:p>
    <w:p>
      <w:pPr>
        <w:numPr>
          <w:ilvl w:val="0"/>
          <w:numId w:val="8"/>
        </w:numPr>
      </w:pPr>
      <w:r>
        <w:t>sut i weithio'n systematig a threfnus, gan osgoi gorgyffwrdd triniaeth ormodol ar draws y mannau i'w trin</w:t>
      </w:r>
    </w:p>
    <w:p>
      <w:pPr>
        <w:numPr>
          <w:ilvl w:val="0"/>
          <w:numId w:val="8"/>
        </w:numPr>
      </w:pPr>
      <w:r>
        <w:t>sut i addasu'r driniaeth i ystyried cyflyrau sydd eisoes yn bodoli</w:t>
      </w:r>
    </w:p>
    <w:p>
      <w:pPr>
        <w:numPr>
          <w:ilvl w:val="0"/>
          <w:numId w:val="8"/>
        </w:numPr>
      </w:pPr>
      <w:r>
        <w:t>pam fod angen addasu gwasgedd, hyd a sawl gwaith y pasir gwahanol rannau o'r corff a sensitifrwydd cleientiaid</w:t>
      </w:r>
    </w:p>
    <w:p>
      <w:pPr>
        <w:numPr>
          <w:ilvl w:val="0"/>
          <w:numId w:val="8"/>
        </w:numPr>
      </w:pPr>
      <w:r>
        <w:t>adweithiau</w:t>
      </w:r>
    </w:p>
    <w:p>
      <w:pPr>
        <w:numPr>
          <w:ilvl w:val="0"/>
          <w:numId w:val="8"/>
        </w:numPr>
      </w:pPr>
      <w:r>
        <w:t> posibl a allai ddigwydd, sut i ddelio â hwy a pha gyngor i'w roi i gleientiaid</w:t>
      </w:r>
    </w:p>
    <w:p>
      <w:pPr>
        <w:numPr>
          <w:ilvl w:val="0"/>
          <w:numId w:val="8"/>
        </w:numPr>
      </w:pPr>
      <w:r>
        <w:t>anatomi a ffisioleg</w:t>
      </w:r>
    </w:p>
    <w:p>
      <w:pPr>
        <w:numPr>
          <w:ilvl w:val="0"/>
          <w:numId w:val="8"/>
        </w:numPr>
      </w:pPr>
      <w:r>
        <w:t> y croen a'r wyneb</w:t>
      </w:r>
    </w:p>
    <w:p>
      <w:pPr>
        <w:numPr>
          <w:ilvl w:val="0"/>
          <w:numId w:val="8"/>
        </w:numPr>
      </w:pPr>
      <w:r>
        <w:t>y mathau o gynnyrch cyn ac ôl-driniaeth sydd ar gael a pham fod eu hangen</w:t>
      </w:r>
    </w:p>
    <w:p>
      <w:pPr>
        <w:numPr>
          <w:ilvl w:val="0"/>
          <w:numId w:val="8"/>
        </w:numPr>
      </w:pPr>
      <w:r>
        <w:t>y </w:t>
      </w:r>
    </w:p>
    <w:p>
      <w:pPr>
        <w:numPr>
          <w:ilvl w:val="0"/>
          <w:numId w:val="8"/>
        </w:numPr>
      </w:pPr>
      <w:r>
        <w:t>cyngor a'r argymhellion</w:t>
      </w:r>
    </w:p>
    <w:p>
      <w:pPr>
        <w:numPr>
          <w:ilvl w:val="0"/>
          <w:numId w:val="8"/>
        </w:numPr>
      </w:pPr>
      <w:r>
        <w:t> ar gynnyrch a gwasanaeth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Technegau ymgynghori</w:t>
      </w:r>
    </w:p>
    <w:p>
      <w:pPr>
        <w:numPr>
          <w:ilvl w:val="0"/>
          <w:numId w:val="9"/>
        </w:numPr>
      </w:pPr>
      <w:r>
        <w:t>holi</w:t>
      </w:r>
    </w:p>
    <w:p>
      <w:pPr>
        <w:numPr>
          <w:ilvl w:val="0"/>
          <w:numId w:val="9"/>
        </w:numPr>
      </w:pPr>
      <w:r>
        <w:t>gwrando</w:t>
      </w:r>
    </w:p>
    <w:p>
      <w:pPr>
        <w:numPr>
          <w:ilvl w:val="0"/>
          <w:numId w:val="9"/>
        </w:numPr>
      </w:pPr>
      <w:r>
        <w:t>edrych</w:t>
      </w:r>
    </w:p>
    <w:p>
      <w:pPr>
        <w:numPr>
          <w:ilvl w:val="0"/>
          <w:numId w:val="9"/>
        </w:numPr>
      </w:pPr>
      <w:r>
        <w:t>teimlo</w:t>
      </w:r>
    </w:p>
    <w:p>
      <w:pPr>
        <w:numPr>
          <w:ilvl w:val="0"/>
          <w:numId w:val="9"/>
        </w:numPr>
      </w:pPr>
      <w:r>
        <w:t>ysgrifenedig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Amcanion y driniaeth</w:t>
      </w:r>
    </w:p>
    <w:p>
      <w:pPr>
        <w:numPr>
          <w:ilvl w:val="0"/>
          <w:numId w:val="10"/>
        </w:numPr>
      </w:pPr>
      <w:r>
        <w:t>lleihau mân linellau</w:t>
      </w:r>
    </w:p>
    <w:p>
      <w:pPr>
        <w:numPr>
          <w:ilvl w:val="0"/>
          <w:numId w:val="10"/>
        </w:numPr>
      </w:pPr>
      <w:r>
        <w:t>gwella cyflwr y croen</w:t>
      </w:r>
    </w:p>
    <w:p>
      <w:pPr>
        <w:numPr>
          <w:ilvl w:val="0"/>
          <w:numId w:val="10"/>
        </w:numPr>
      </w:pPr>
      <w:r>
        <w:t>gwella teimlad y croen</w:t>
      </w:r>
    </w:p>
    <w:p>
      <w:pPr>
        <w:numPr>
          <w:ilvl w:val="0"/>
          <w:numId w:val="10"/>
        </w:numPr>
      </w:pPr>
      <w:r>
        <w:t>gwella llacrwydd croen</w:t>
      </w:r>
    </w:p>
    <w:p>
      <w:pPr>
        <w:numPr>
          <w:ilvl w:val="0"/>
          <w:numId w:val="10"/>
        </w:numPr>
      </w:pPr>
      <w:r>
        <w:t>gwella marciau beichiogrwydd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Mannau i'w trin</w:t>
      </w:r>
    </w:p>
    <w:p>
      <w:pPr>
        <w:numPr>
          <w:ilvl w:val="0"/>
          <w:numId w:val="11"/>
        </w:numPr>
      </w:pPr>
      <w:r>
        <w:t>wyneb</w:t>
      </w:r>
    </w:p>
    <w:p>
      <w:pPr>
        <w:numPr>
          <w:ilvl w:val="0"/>
          <w:numId w:val="11"/>
        </w:numPr>
      </w:pPr>
      <w:r>
        <w:t>gwddf</w:t>
      </w:r>
    </w:p>
    <w:p>
      <w:pPr>
        <w:numPr>
          <w:ilvl w:val="0"/>
          <w:numId w:val="11"/>
        </w:numPr>
      </w:pPr>
      <w:r>
        <w:t>y frest</w:t>
      </w:r>
    </w:p>
    <w:p>
      <w:pPr>
        <w:numPr>
          <w:ilvl w:val="0"/>
          <w:numId w:val="11"/>
        </w:numPr>
      </w:pPr>
      <w:r>
        <w:t>cefnau dwylo</w:t>
      </w:r>
    </w:p>
    <w:p>
      <w:pPr>
        <w:numPr>
          <w:ilvl w:val="0"/>
          <w:numId w:val="11"/>
        </w:numPr>
      </w:pPr>
      <w:r>
        <w:t>coesau</w:t>
      </w:r>
    </w:p>
    <w:p>
      <w:pPr>
        <w:numPr>
          <w:ilvl w:val="0"/>
          <w:numId w:val="11"/>
        </w:numPr>
      </w:pPr>
      <w:r>
        <w:t>abdomen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Nodweddion Croen</w:t>
      </w:r>
    </w:p>
    <w:p>
      <w:pPr>
        <w:numPr>
          <w:ilvl w:val="0"/>
          <w:numId w:val="12"/>
        </w:numPr>
      </w:pPr>
      <w:r>
        <w:t>graddfa Fitzpatrick</w:t>
      </w:r>
    </w:p>
    <w:p>
      <w:pPr>
        <w:numPr>
          <w:ilvl w:val="0"/>
          <w:numId w:val="12"/>
        </w:numPr>
      </w:pPr>
      <w:r>
        <w:t>lefel sensitifrwydd</w:t>
      </w:r>
    </w:p>
    <w:p>
      <w:pPr>
        <w:numPr>
          <w:ilvl w:val="0"/>
          <w:numId w:val="12"/>
        </w:numPr>
      </w:pPr>
      <w:r>
        <w:t>trwch y croen</w:t>
      </w:r>
    </w:p>
    <w:p>
      <w:pPr>
        <w:numPr>
          <w:ilvl w:val="0"/>
          <w:numId w:val="12"/>
        </w:numPr>
      </w:pPr>
      <w:r>
        <w:t>trwch epidermol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Camau angenrheidiol</w:t>
      </w:r>
    </w:p>
    <w:p>
      <w:pPr>
        <w:numPr>
          <w:ilvl w:val="0"/>
          <w:numId w:val="13"/>
        </w:numPr>
      </w:pPr>
      <w:r>
        <w:t>esbonio pam na ellid cynnal y driniaeth</w:t>
      </w:r>
    </w:p>
    <w:p>
      <w:pPr>
        <w:numPr>
          <w:ilvl w:val="0"/>
          <w:numId w:val="13"/>
        </w:numPr>
      </w:pPr>
      <w:r>
        <w:t>annog y cleient i geisio cyngor meddygol</w:t>
      </w:r>
    </w:p>
    <w:p>
      <w:pPr>
        <w:numPr>
          <w:ilvl w:val="0"/>
          <w:numId w:val="13"/>
        </w:numPr>
      </w:pPr>
      <w:r>
        <w:t>addasu'r driniaeth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Cyfarpar</w:t>
      </w:r>
    </w:p>
    <w:p>
      <w:pPr>
        <w:numPr>
          <w:ilvl w:val="0"/>
          <w:numId w:val="14"/>
        </w:numPr>
      </w:pPr>
      <w:r>
        <w:t>Uned nodwydd 0.5 mm</w:t>
      </w:r>
    </w:p>
    <w:p>
      <w:pPr>
        <w:numPr>
          <w:ilvl w:val="0"/>
          <w:numId w:val="14"/>
        </w:numPr>
      </w:pPr>
      <w:r>
        <w:t>Uned nodwydd 1 mm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Cyngor ac argymhellion</w:t>
      </w:r>
    </w:p>
    <w:p>
      <w:pPr>
        <w:numPr>
          <w:ilvl w:val="0"/>
          <w:numId w:val="15"/>
        </w:numPr>
      </w:pPr>
      <w:r>
        <w:t>cynnyrch ôl-ofal addas a'u defnydd</w:t>
      </w:r>
    </w:p>
    <w:p>
      <w:pPr>
        <w:numPr>
          <w:ilvl w:val="0"/>
          <w:numId w:val="15"/>
        </w:numPr>
      </w:pPr>
      <w:r>
        <w:t>osgoi gweithgareddau a allai achosi adweithiau</w:t>
      </w:r>
    </w:p>
    <w:p>
      <w:pPr>
        <w:numPr>
          <w:ilvl w:val="0"/>
          <w:numId w:val="15"/>
        </w:numPr>
      </w:pPr>
      <w:r>
        <w:t>y cyfnodau amser a argymhellir rhwng triniaethau</w:t>
      </w:r>
    </w:p>
    <w:p>
      <w:pPr>
        <w:numPr>
          <w:ilvl w:val="0"/>
          <w:numId w:val="15"/>
        </w:numPr>
      </w:pPr>
      <w:r>
        <w:t>cynnyrch a thriniaethau yn awr ac yn y dyfodol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Iechyd a diogelwch</w:t>
      </w:r>
    </w:p>
    <w:p>
      <w:pPr>
        <w:numPr>
          <w:ilvl w:val="0"/>
          <w:numId w:val="16"/>
        </w:numPr>
      </w:pPr>
      <w:r>
        <w:t>Deddf Iechyd a Diogelwch yn y Gwaith</w:t>
      </w:r>
    </w:p>
    <w:p>
      <w:pPr>
        <w:numPr>
          <w:ilvl w:val="0"/>
          <w:numId w:val="16"/>
        </w:numPr>
      </w:pPr>
      <w:r>
        <w:t>Rheoliadau Adrodd ar Anafiadau, Clefydau neu Ddigwyddiadau Peryglus (RIDDOR)</w:t>
      </w:r>
    </w:p>
    <w:p>
      <w:pPr>
        <w:numPr>
          <w:ilvl w:val="0"/>
          <w:numId w:val="16"/>
        </w:numPr>
      </w:pPr>
      <w:r>
        <w:t>Rheoliadau Iechyd a Diogelwch (Cymorth Cyntaf)</w:t>
      </w:r>
    </w:p>
    <w:p>
      <w:pPr>
        <w:numPr>
          <w:ilvl w:val="0"/>
          <w:numId w:val="16"/>
        </w:numPr>
      </w:pPr>
      <w:r>
        <w:t>Gorchymyn Diwygio Rheoleiddio (Diogelwch Tân)</w:t>
      </w:r>
    </w:p>
    <w:p>
      <w:pPr>
        <w:numPr>
          <w:ilvl w:val="0"/>
          <w:numId w:val="16"/>
        </w:numPr>
      </w:pPr>
      <w:r>
        <w:t>Rheoliadau Gweithredoedd Codi a Chario</w:t>
      </w:r>
    </w:p>
    <w:p>
      <w:pPr>
        <w:numPr>
          <w:ilvl w:val="0"/>
          <w:numId w:val="16"/>
        </w:numPr>
      </w:pPr>
      <w:r>
        <w:t>Rheoliadau Rheoli Sylweddau Peryglus i Iechyd (COSHH)</w:t>
      </w:r>
    </w:p>
    <w:p>
      <w:pPr>
        <w:numPr>
          <w:ilvl w:val="0"/>
          <w:numId w:val="16"/>
        </w:numPr>
      </w:pPr>
      <w:r>
        <w:t>Rheoliadau Trydan yn y Gweithle</w:t>
      </w:r>
    </w:p>
    <w:p>
      <w:pPr>
        <w:numPr>
          <w:ilvl w:val="0"/>
          <w:numId w:val="16"/>
        </w:numPr>
      </w:pPr>
      <w:r>
        <w:t>Deddf Diogelu'r Amgylchedd</w:t>
      </w:r>
    </w:p>
    <w:p>
      <w:pPr>
        <w:numPr>
          <w:ilvl w:val="0"/>
          <w:numId w:val="16"/>
        </w:numPr>
      </w:pPr>
      <w:r>
        <w:t>Y Rheoliadau Rheoli Iechyd a Diogelwch yn y Gweithle</w:t>
      </w:r>
    </w:p>
    <w:p>
      <w:pPr>
        <w:numPr>
          <w:ilvl w:val="0"/>
          <w:numId w:val="16"/>
        </w:numPr>
      </w:pPr>
      <w:r>
        <w:t>Rheoliadau Iechyd a Diogelwch (Gwybodaeth i Gyflogeion)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Arferion gwaith amgylcheddol a chynaliadwy</w:t>
      </w:r>
    </w:p>
    <w:p>
      <w:pPr>
        <w:numPr>
          <w:ilvl w:val="0"/>
          <w:numId w:val="17"/>
        </w:numPr>
      </w:pPr>
      <w:r>
        <w:t>gostwng gwastraff a rheoli gwastraff (ailgylchu, ailddefnyddio, gwaredu diogel)</w:t>
      </w:r>
    </w:p>
    <w:p>
      <w:pPr>
        <w:numPr>
          <w:ilvl w:val="0"/>
          <w:numId w:val="17"/>
        </w:numPr>
      </w:pPr>
      <w:r>
        <w:t>gostwng defnydd ar ynni (cyfarpar sy'n arbed ynni, goleuadau ynni isel, defnyddio paneli solar)</w:t>
      </w:r>
    </w:p>
    <w:p>
      <w:pPr>
        <w:numPr>
          <w:ilvl w:val="0"/>
          <w:numId w:val="17"/>
        </w:numPr>
      </w:pPr>
      <w:r>
        <w:t>gostwng defnydd ar ddŵr ac adnoddau eraill</w:t>
      </w:r>
    </w:p>
    <w:p>
      <w:pPr>
        <w:numPr>
          <w:ilvl w:val="0"/>
          <w:numId w:val="17"/>
        </w:numPr>
      </w:pPr>
      <w:r>
        <w:t>atal llygredd</w:t>
      </w:r>
    </w:p>
    <w:p>
      <w:pPr>
        <w:numPr>
          <w:ilvl w:val="0"/>
          <w:numId w:val="17"/>
        </w:numPr>
      </w:pPr>
      <w:r>
        <w:t>defnyddio eitemau untro (tywelion hawdd eu sychu)</w:t>
      </w:r>
    </w:p>
    <w:p>
      <w:pPr>
        <w:numPr>
          <w:ilvl w:val="0"/>
          <w:numId w:val="17"/>
        </w:numPr>
      </w:pPr>
      <w:r>
        <w:t>defnyddio dodrefn wedi'u hailgylchu, ecogyfeillgar</w:t>
      </w:r>
    </w:p>
    <w:p>
      <w:pPr>
        <w:numPr>
          <w:ilvl w:val="0"/>
          <w:numId w:val="17"/>
        </w:numPr>
      </w:pPr>
      <w:r>
        <w:t>defnyddio paent â chemegau isel</w:t>
      </w:r>
    </w:p>
    <w:p>
      <w:pPr>
        <w:numPr>
          <w:ilvl w:val="0"/>
          <w:numId w:val="17"/>
        </w:numPr>
      </w:pPr>
      <w:r>
        <w:t>defnyddio pecynnau cynnyrch ecogyfeillgar</w:t>
      </w:r>
    </w:p>
    <w:p>
      <w:pPr>
        <w:numPr>
          <w:ilvl w:val="0"/>
          <w:numId w:val="17"/>
        </w:numPr>
      </w:pPr>
      <w:r>
        <w:t>dewis cynnyrch domestig cyfrifol (te a choffi Masnach Deg)</w:t>
      </w:r>
    </w:p>
    <w:p>
      <w:pPr>
        <w:numPr>
          <w:ilvl w:val="0"/>
          <w:numId w:val="17"/>
        </w:numPr>
      </w:pPr>
      <w:r>
        <w:t>annog siwrneion i'r gwaith sy'n gostwng carbon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Anghenion amrywiol</w:t>
      </w:r>
    </w:p>
    <w:p>
      <w:pPr>
        <w:numPr>
          <w:ilvl w:val="0"/>
          <w:numId w:val="18"/>
        </w:numPr>
      </w:pPr>
      <w:r>
        <w:t>diwylliannol</w:t>
      </w:r>
    </w:p>
    <w:p>
      <w:pPr>
        <w:numPr>
          <w:ilvl w:val="0"/>
          <w:numId w:val="18"/>
        </w:numPr>
      </w:pPr>
      <w:r>
        <w:t>crefyddol</w:t>
      </w:r>
    </w:p>
    <w:p>
      <w:pPr>
        <w:numPr>
          <w:ilvl w:val="0"/>
          <w:numId w:val="18"/>
        </w:numPr>
      </w:pPr>
      <w:r>
        <w:t>oed</w:t>
      </w:r>
    </w:p>
    <w:p>
      <w:pPr>
        <w:numPr>
          <w:ilvl w:val="0"/>
          <w:numId w:val="18"/>
        </w:numPr>
      </w:pPr>
      <w:r>
        <w:t>anabledd</w:t>
      </w:r>
    </w:p>
    <w:p>
      <w:pPr>
        <w:numPr>
          <w:ilvl w:val="0"/>
          <w:numId w:val="18"/>
        </w:numPr>
      </w:pPr>
      <w:r>
        <w:t>rhyw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 xml:space="preserve"> sy'n atal</w:t>
      </w:r>
    </w:p>
    <w:p>
      <w:pPr>
        <w:numPr>
          <w:ilvl w:val="0"/>
          <w:numId w:val="19"/>
        </w:numPr>
      </w:pPr>
      <w:r>
        <w:t>afiechydon croen heintus</w:t>
      </w:r>
    </w:p>
    <w:p>
      <w:pPr>
        <w:numPr>
          <w:ilvl w:val="0"/>
          <w:numId w:val="19"/>
        </w:numPr>
      </w:pPr>
      <w:r>
        <w:t>croen sensitif iawn</w:t>
      </w:r>
    </w:p>
    <w:p>
      <w:pPr>
        <w:numPr>
          <w:ilvl w:val="0"/>
          <w:numId w:val="19"/>
        </w:numPr>
      </w:pPr>
      <w:r>
        <w:t> 3. acne actif difrifol</w:t>
      </w:r>
    </w:p>
    <w:p>
      <w:pPr>
        <w:numPr>
          <w:ilvl w:val="0"/>
          <w:numId w:val="19"/>
        </w:numPr>
      </w:pPr>
      <w:r>
        <w:t>clwyfau agored</w:t>
      </w:r>
    </w:p>
    <w:p>
      <w:pPr>
        <w:numPr>
          <w:ilvl w:val="0"/>
          <w:numId w:val="19"/>
        </w:numPr>
      </w:pPr>
      <w:r>
        <w:t>meinwe craith diweddar</w:t>
      </w:r>
    </w:p>
    <w:p>
      <w:pPr>
        <w:numPr>
          <w:ilvl w:val="0"/>
          <w:numId w:val="19"/>
        </w:numPr>
      </w:pPr>
      <w:r>
        <w:t>lympiau heb ddiagnosis</w:t>
      </w:r>
    </w:p>
    <w:p>
      <w:pPr>
        <w:numPr>
          <w:ilvl w:val="0"/>
          <w:numId w:val="19"/>
        </w:numPr>
      </w:pPr>
      <w:r>
        <w:t>chwyddiadau a llidau</w:t>
      </w:r>
    </w:p>
    <w:p>
      <w:pPr>
        <w:numPr>
          <w:ilvl w:val="0"/>
          <w:numId w:val="19"/>
        </w:numPr>
      </w:pPr>
      <w:r>
        <w:t>afiechydon yn y gwaed</w:t>
      </w:r>
    </w:p>
    <w:p>
      <w:pPr>
        <w:numPr>
          <w:ilvl w:val="0"/>
          <w:numId w:val="19"/>
        </w:numPr>
      </w:pPr>
      <w:r>
        <w:t>haemoffilia</w:t>
      </w:r>
    </w:p>
    <w:p>
      <w:pPr>
        <w:numPr>
          <w:ilvl w:val="0"/>
          <w:numId w:val="19"/>
        </w:numPr>
      </w:pPr>
      <w:r>
        <w:t>meddyginiaeth gwrth geulo</w:t>
      </w:r>
    </w:p>
    <w:p>
      <w:pPr>
        <w:numPr>
          <w:ilvl w:val="0"/>
          <w:numId w:val="19"/>
        </w:numPr>
      </w:pPr>
      <w:r>
        <w:t>Rosacea</w:t>
      </w:r>
    </w:p>
    <w:p>
      <w:pPr>
        <w:numPr>
          <w:ilvl w:val="0"/>
          <w:numId w:val="19"/>
        </w:numPr>
      </w:pPr>
      <w:r>
        <w:t>canser y croen</w:t>
      </w:r>
    </w:p>
    <w:p>
      <w:pPr>
        <w:numPr>
          <w:ilvl w:val="0"/>
          <w:numId w:val="19"/>
        </w:numPr>
      </w:pPr>
      <w:r>
        <w:t>isotretinoin</w:t>
      </w:r>
    </w:p>
    <w:p>
      <w:pPr>
        <w:numPr>
          <w:ilvl w:val="0"/>
          <w:numId w:val="19"/>
        </w:numPr>
      </w:pPr>
      <w:r>
        <w:t>hanes o gyffuriau gyda photensial ffotosensitifedd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 xml:space="preserve"> sy'n cyfyngu</w:t>
      </w:r>
    </w:p>
    <w:p>
      <w:pPr>
        <w:numPr>
          <w:ilvl w:val="0"/>
          <w:numId w:val="20"/>
        </w:numPr>
      </w:pPr>
      <w:r>
        <w:t>botox neu lanwyddion diweddar yn ardal y driniaeth</w:t>
      </w:r>
    </w:p>
    <w:p>
      <w:pPr>
        <w:numPr>
          <w:ilvl w:val="0"/>
          <w:numId w:val="20"/>
        </w:numPr>
      </w:pPr>
      <w:r>
        <w:t>clefyd siwgr</w:t>
      </w:r>
    </w:p>
    <w:p>
      <w:pPr>
        <w:numPr>
          <w:ilvl w:val="0"/>
          <w:numId w:val="20"/>
        </w:numPr>
      </w:pPr>
      <w:r>
        <w:t>epilepsi</w:t>
      </w:r>
    </w:p>
    <w:p>
      <w:pPr>
        <w:numPr>
          <w:ilvl w:val="0"/>
          <w:numId w:val="20"/>
        </w:numPr>
      </w:pPr>
      <w:r>
        <w:t>tyllau addurniadau corff</w:t>
      </w:r>
    </w:p>
    <w:p>
      <w:pPr>
        <w:numPr>
          <w:ilvl w:val="0"/>
          <w:numId w:val="20"/>
        </w:numPr>
      </w:pPr>
      <w:r>
        <w:t>gorbryder</w:t>
      </w:r>
    </w:p>
    <w:p>
      <w:pPr>
        <w:numPr>
          <w:ilvl w:val="0"/>
          <w:numId w:val="20"/>
        </w:numPr>
      </w:pPr>
      <w:r>
        <w:t>gwythiennau faricos</w:t>
      </w:r>
    </w:p>
    <w:p>
      <w:pPr>
        <w:numPr>
          <w:ilvl w:val="0"/>
          <w:numId w:val="20"/>
        </w:numPr>
      </w:pPr>
      <w:r>
        <w:t>toriadau</w:t>
      </w:r>
    </w:p>
    <w:p>
      <w:pPr>
        <w:numPr>
          <w:ilvl w:val="0"/>
          <w:numId w:val="20"/>
        </w:numPr>
      </w:pPr>
      <w:r>
        <w:t>crafiadau</w:t>
      </w:r>
    </w:p>
    <w:p>
      <w:pPr>
        <w:numPr>
          <w:ilvl w:val="0"/>
          <w:numId w:val="20"/>
        </w:numPr>
      </w:pPr>
      <w:r>
        <w:t>meddyginiaethau presennol</w:t>
      </w:r>
    </w:p>
    <w:p>
      <w:pPr>
        <w:numPr>
          <w:ilvl w:val="0"/>
          <w:numId w:val="20"/>
        </w:numPr>
      </w:pPr>
      <w:r>
        <w:t>ychwanegiadau a meddyginiaethau llysieuol</w:t>
      </w:r>
    </w:p>
    <w:p>
      <w:pPr>
        <w:numPr>
          <w:ilvl w:val="0"/>
          <w:numId w:val="20"/>
        </w:numPr>
      </w:pPr>
      <w:r>
        <w:t>dermatosis llidiol actif megis soriasis</w:t>
      </w:r>
    </w:p>
    <w:p>
      <w:pPr>
        <w:numPr>
          <w:ilvl w:val="0"/>
          <w:numId w:val="20"/>
        </w:numPr>
      </w:pPr>
      <w:r>
        <w:t>mannau duon mawr</w:t>
      </w:r>
    </w:p>
    <w:p>
      <w:pPr>
        <w:numPr>
          <w:ilvl w:val="0"/>
          <w:numId w:val="20"/>
        </w:numPr>
      </w:pPr>
      <w:r>
        <w:t>mathau o groen</w:t>
      </w:r>
    </w:p>
    <w:p>
      <w:pPr>
        <w:numPr>
          <w:ilvl w:val="0"/>
          <w:numId w:val="20"/>
        </w:numPr>
      </w:pPr>
      <w:r>
        <w:t>cyn llawdriniaeth gosmetig</w:t>
      </w:r>
    </w:p>
    <w:p>
      <w:pPr>
        <w:numPr>
          <w:ilvl w:val="0"/>
          <w:numId w:val="20"/>
        </w:numPr>
      </w:pPr>
      <w:r>
        <w:t>cyflwr meddyliol ac emosiynol gwael</w:t>
      </w:r>
    </w:p>
    <w:p>
      <w:pPr>
        <w:numPr>
          <w:ilvl w:val="0"/>
          <w:numId w:val="20"/>
        </w:numPr>
      </w:pPr>
      <w:r>
        <w:t>herpes</w:t>
      </w:r>
    </w:p>
    <w:p>
      <w:pPr>
        <w:numPr>
          <w:ilvl w:val="0"/>
          <w:numId w:val="20"/>
        </w:numPr>
      </w:pPr>
      <w:r>
        <w:t>hanes o greithiau</w:t>
      </w:r>
    </w:p>
    <w:p>
      <w:pPr>
        <w:numPr>
          <w:ilvl w:val="0"/>
          <w:numId w:val="20"/>
        </w:numPr>
      </w:pPr>
      <w:r>
        <w:t>sgrafellu'r croen neu driniaeth pilio'r croen cosmetig diweddar</w:t>
      </w:r>
    </w:p>
    <w:p>
      <w:pPr>
        <w:numPr>
          <w:ilvl w:val="0"/>
          <w:numId w:val="20"/>
        </w:numPr>
      </w:pPr>
      <w:r>
        <w:t>IPL neu laser ac epiladu</w:t>
      </w:r>
    </w:p>
    <w:p>
      <w:pPr>
        <w:numPr>
          <w:ilvl w:val="0"/>
          <w:numId w:val="20"/>
        </w:numPr>
      </w:pPr>
      <w:r>
        <w:t>cleisiau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Cofnodion ymgynghori</w:t>
      </w:r>
    </w:p>
    <w:p>
      <w:pPr>
        <w:numPr>
          <w:ilvl w:val="0"/>
          <w:numId w:val="21"/>
        </w:numPr>
      </w:pPr>
      <w:r>
        <w:t>triniaethau croen blaenorol</w:t>
      </w:r>
    </w:p>
    <w:p>
      <w:pPr>
        <w:numPr>
          <w:ilvl w:val="0"/>
          <w:numId w:val="21"/>
        </w:numPr>
      </w:pPr>
      <w:r>
        <w:t>hanes meddygol</w:t>
      </w:r>
    </w:p>
    <w:p>
      <w:pPr>
        <w:numPr>
          <w:ilvl w:val="0"/>
          <w:numId w:val="21"/>
        </w:numPr>
      </w:pPr>
      <w:r>
        <w:t>graddfa ddosbarthu Fitzpatrick</w:t>
      </w:r>
    </w:p>
    <w:p>
      <w:pPr>
        <w:numPr>
          <w:ilvl w:val="0"/>
          <w:numId w:val="21"/>
        </w:numPr>
      </w:pPr>
      <w:r>
        <w:t>nodweddion a chyflwr y croen</w:t>
      </w:r>
    </w:p>
    <w:p>
      <w:pPr>
        <w:numPr>
          <w:ilvl w:val="0"/>
          <w:numId w:val="21"/>
        </w:numPr>
      </w:pPr>
      <w:r>
        <w:t>disgwyliadau'r cleient</w:t>
      </w:r>
    </w:p>
    <w:p>
      <w:pPr>
        <w:numPr>
          <w:ilvl w:val="0"/>
          <w:numId w:val="21"/>
        </w:numPr>
      </w:pPr>
      <w:r>
        <w:t>amcanion y driniaeth</w:t>
      </w:r>
    </w:p>
    <w:p>
      <w:pPr>
        <w:numPr>
          <w:ilvl w:val="0"/>
          <w:numId w:val="21"/>
        </w:numPr>
      </w:pPr>
      <w:r>
        <w:t>man i'w thrin</w:t>
      </w:r>
    </w:p>
    <w:p>
      <w:pPr>
        <w:numPr>
          <w:ilvl w:val="0"/>
          <w:numId w:val="21"/>
        </w:numPr>
      </w:pPr>
      <w:r>
        <w:t>canlyniadau profion croen</w:t>
      </w:r>
    </w:p>
    <w:p>
      <w:pPr>
        <w:numPr>
          <w:ilvl w:val="0"/>
          <w:numId w:val="21"/>
        </w:numPr>
      </w:pPr>
      <w:r>
        <w:t>adweithiau</w:t>
      </w:r>
    </w:p>
    <w:p>
      <w:pPr>
        <w:numPr>
          <w:ilvl w:val="0"/>
          <w:numId w:val="21"/>
        </w:numPr>
      </w:pPr>
      <w:r>
        <w:t>cyfyngiadau ar y driniaeth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Adweithiau</w:t>
      </w:r>
    </w:p>
    <w:p>
      <w:pPr>
        <w:numPr>
          <w:ilvl w:val="0"/>
          <w:numId w:val="22"/>
        </w:numPr>
      </w:pPr>
      <w:r>
        <w:t>cleisio</w:t>
      </w:r>
    </w:p>
    <w:p>
      <w:pPr>
        <w:numPr>
          <w:ilvl w:val="0"/>
          <w:numId w:val="22"/>
        </w:numPr>
      </w:pPr>
      <w:r>
        <w:t>llid</w:t>
      </w:r>
    </w:p>
    <w:p>
      <w:pPr>
        <w:numPr>
          <w:ilvl w:val="0"/>
          <w:numId w:val="22"/>
        </w:numPr>
      </w:pPr>
      <w:r>
        <w:t>adwaith alergaidd lleoledig</w:t>
      </w:r>
    </w:p>
    <w:p>
      <w:pPr>
        <w:numPr>
          <w:ilvl w:val="0"/>
          <w:numId w:val="22"/>
        </w:numPr>
      </w:pPr>
      <w:r>
        <w:t>adwaith histamin</w:t>
      </w:r>
    </w:p>
    <w:p>
      <w:pPr>
        <w:numPr>
          <w:ilvl w:val="0"/>
          <w:numId w:val="22"/>
        </w:numPr>
      </w:pPr>
      <w:r>
        <w:t>y ddanadfrech</w:t>
      </w:r>
    </w:p>
    <w:p>
      <w:pPr>
        <w:numPr>
          <w:ilvl w:val="0"/>
          <w:numId w:val="22"/>
        </w:numPr>
      </w:pPr>
      <w:r>
        <w:t>arwyddion o haint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Anatomi a ffisioleg</w:t>
      </w:r>
    </w:p>
    <w:p>
      <w:pPr>
        <w:numPr>
          <w:ilvl w:val="0"/>
          <w:numId w:val="23"/>
        </w:numPr>
      </w:pPr>
      <w:r>
        <w:t>strwythur a swyddogaeth croen</w:t>
      </w:r>
    </w:p>
    <w:p>
      <w:pPr>
        <w:numPr>
          <w:ilvl w:val="0"/>
          <w:numId w:val="23"/>
        </w:numPr>
      </w:pPr>
      <w:r>
        <w:t>rolau melanocytau, ceratinocytau a  ffibroblast o ran hyrwyddo croen iach a'i adfywiad</w:t>
      </w:r>
    </w:p>
    <w:p>
      <w:pPr>
        <w:numPr>
          <w:ilvl w:val="0"/>
          <w:numId w:val="23"/>
        </w:numPr>
      </w:pPr>
      <w:r>
        <w:t>proses heneiddio'r croen yn cynnwys effeithiau ffordd o fyw a'r amgylchedd</w:t>
      </w:r>
    </w:p>
    <w:p>
      <w:pPr>
        <w:numPr>
          <w:ilvl w:val="0"/>
          <w:numId w:val="23"/>
        </w:numPr>
      </w:pPr>
      <w:r>
        <w:t>egwyddorion y system gylchredol a lymffatig</w:t>
      </w:r>
    </w:p>
    <w:p>
      <w:pPr>
        <w:numPr>
          <w:ilvl w:val="0"/>
          <w:numId w:val="23"/>
        </w:numPr>
      </w:pPr>
      <w:r>
        <w:t>camau'r broses gwella clwyfau</w:t>
      </w:r>
    </w:p>
    <w:p>
      <w:pPr>
        <w:numPr>
          <w:ilvl w:val="0"/>
          <w:numId w:val="23"/>
        </w:numPr>
      </w:pPr>
      <w:r>
        <w:t>effaith proses wella a gyfaddawdwyd a sut i'w adnabod ac ymateb i hyn</w:t>
      </w:r>
    </w:p>
    <w:p>
      <w:pPr>
        <w:numPr>
          <w:ilvl w:val="0"/>
          <w:numId w:val="23"/>
        </w:numPr>
      </w:pPr>
      <w:r>
        <w:t>y mathau o golagen (yn cynnwys mathau 1, 3 a 7)</w:t>
      </w:r>
    </w:p>
    <w:p>
      <w:pPr>
        <w:numPr>
          <w:ilvl w:val="0"/>
          <w:numId w:val="23"/>
        </w:numPr>
      </w:pPr>
      <w:r>
        <w:t>pwysigrwydd y matrics cellol ychwanegol a rôl colagenas ac elastas yn y broses o wella clwyfau</w:t>
      </w:r>
    </w:p>
    <w:p>
      <w:pPr>
        <w:numPr>
          <w:ilvl w:val="0"/>
          <w:numId w:val="23"/>
        </w:numPr>
      </w:pPr>
      <w:r>
        <w:t>y broses o, a'r gofynion ar gyfer, synthesis colagen, yn cynnwys fitamin A, fitamin C, fitamin E, gwrthocsidyddion, ffactorau twf, peptidau copr, biofflafinoidau, haearn, sinc ac asidau amino)</w:t>
      </w:r>
    </w:p>
    <w:p>
      <w:pPr>
        <w:numPr>
          <w:ilvl w:val="0"/>
          <w:numId w:val="23"/>
        </w:numPr>
      </w:pPr>
      <w:r>
        <w:t>rôl amddiffynnol yr epidermis a phwysigrwydd y swyddogaeth atalydd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Cyngor ac argymhellion</w:t>
      </w:r>
    </w:p>
    <w:p>
      <w:pPr>
        <w:numPr>
          <w:ilvl w:val="0"/>
          <w:numId w:val="24"/>
        </w:numPr>
      </w:pPr>
      <w:r>
        <w:t>gwasanaethau ychwanegol</w:t>
      </w:r>
    </w:p>
    <w:p>
      <w:pPr>
        <w:numPr>
          <w:ilvl w:val="0"/>
          <w:numId w:val="24"/>
        </w:numPr>
      </w:pPr>
      <w:r>
        <w:t>cynnyrch ychwanegol</w:t>
      </w:r>
    </w:p>
    <w:p>
      <w:pPr>
        <w:numPr>
          <w:ilvl w:val="0"/>
          <w:numId w:val="24"/>
        </w:numPr>
      </w:pPr>
      <w:r>
        <w:t>cyngor ar newidiadau gweledol i'r croen ac amser adfer</w:t>
      </w:r>
    </w:p>
    <w:p>
      <w:pPr>
        <w:numPr>
          <w:ilvl w:val="0"/>
          <w:numId w:val="24"/>
        </w:numPr>
      </w:pPr>
      <w:r>
        <w:t>y ffactorau ffordd o fyw a newidiadau a allai fod yn ofynnol i wella effeithlonrwydd y driniaeth</w:t>
      </w:r>
    </w:p>
    <w:p>
      <w:pPr>
        <w:numPr>
          <w:ilvl w:val="0"/>
          <w:numId w:val="24"/>
        </w:numPr>
      </w:pPr>
      <w:r>
        <w:t>gofynion hylendid ôl-driniaeth, yn cynnwys golchi dwylo cyn cyffwrdd ag ardal y driniaeth, osgoi anifeiliaid anwes ac arwynebau budr er mwyn helpu lleihau'r risg o heintiad, yr angen i osgoi ymarfer corff yn union wedyn, osgoi triniaethau laser, IPL neu iLIPO</w:t>
      </w:r>
    </w:p>
    <w:p>
      <w:pPr>
        <w:numPr>
          <w:ilvl w:val="0"/>
          <w:numId w:val="24"/>
        </w:numPr>
      </w:pPr>
      <w:r>
        <w:t>cyfyngiadau ôl-driniaeth ac anghenion triniaeth yn y dyfodol, yn cynnwys osgoi amlygiad i'r haul, triniaethau gwres, awyrgylch llygredig a darpariaethau argroenol; dim colur am y cyfnod a nodir yng nghyfarwyddiadau'r gwneuthurwyr</w:t>
      </w:r>
    </w:p>
    <w:p>
      <w:pPr>
        <w:numPr>
          <w:ilvl w:val="0"/>
          <w:numId w:val="24"/>
        </w:numPr>
      </w:pPr>
      <w:r>
        <w:t>cynhyrchion at ddefnydd cartref a fydd yn gymorth i iachau a diogelu'r croen (yn cynnwys isafswm amddiffyniad haul UVA ac UVB SPF30, cynhyrchion gofal croen lliniarol a lleddfol megis gwrthlidau neu wrthocsidyddion) a'r rhai hynny i'w hosgoi a pham</w:t>
      </w:r>
    </w:p>
    <w:p>
      <w:pPr>
        <w:numPr>
          <w:ilvl w:val="0"/>
          <w:numId w:val="24"/>
        </w:numPr>
      </w:pPr>
      <w:r>
        <w:t>sut y gall arferion gofal croen, bwyta'n iach, yfed ac ymarfer corff effeithio ar effeithlonrwydd y driniaeth</w:t>
      </w:r>
    </w:p>
    <w:p>
      <w:pPr>
        <w:numPr>
          <w:ilvl w:val="0"/>
          <w:numId w:val="24"/>
        </w:numPr>
      </w:pPr>
      <w:r>
        <w:t>adweithiau yn dilyn triniaeth a sut i ddelio â hwy</w:t>
      </w:r>
    </w:p>
    <w:p>
      <w:pPr>
        <w:numPr>
          <w:ilvl w:val="0"/>
          <w:numId w:val="24"/>
        </w:numPr>
      </w:pPr>
      <w:r>
        <w:t>cynnal a chadw parhaus i sicrhau'r canlyniadau gorau posibl</w:t>
      </w:r>
    </w:p>
    <w:p>
      <w:pPr>
        <w:numPr>
          <w:ilvl w:val="0"/>
          <w:numId w:val="24"/>
        </w:numPr>
      </w:pPr>
      <w:r>
        <w:t>pwysigrwydd rhoi cyngor gofal dilynol ysgrifenedig i'r cleient</w:t>
      </w:r>
    </w:p>
    <w:p>
      <w:pPr>
        <w:numPr>
          <w:ilvl w:val="0"/>
          <w:numId w:val="24"/>
        </w:numPr>
      </w:pPr>
      <w:r>
        <w:t>sicrhau bod y cleient yn derbyn pwynt cyswllt yn dilyn triniaeth</w:t>
      </w:r>
    </w:p>
    <w:p>
      <w:pPr>
        <w:numPr>
          <w:ilvl w:val="0"/>
          <w:numId w:val="24"/>
        </w:numPr>
      </w:pPr>
      <w:r>
        <w:t>manteision cwrs o driniaeth ac amlder angenrheidiol y driniaeth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Mae'r gwerthoedd allweddol a ganlyn yn sail i gyflwyno gwasanaethau yn y sectorau harddwch, ewinedd a sba</w:t>
      </w:r>
    </w:p>
    <w:p>
      <w:pPr>
        <w:numPr>
          <w:ilvl w:val="0"/>
          <w:numId w:val="25"/>
        </w:numPr>
      </w:pPr>
      <w:r>
        <w:t>parodrwydd i ddysgu</w:t>
      </w:r>
    </w:p>
    <w:p>
      <w:pPr>
        <w:numPr>
          <w:ilvl w:val="0"/>
          <w:numId w:val="25"/>
        </w:numPr>
      </w:pPr>
      <w:r>
        <w:t>agwedd hyblyg i weithio</w:t>
      </w:r>
    </w:p>
    <w:p>
      <w:pPr>
        <w:numPr>
          <w:ilvl w:val="0"/>
          <w:numId w:val="25"/>
        </w:numPr>
      </w:pPr>
      <w:r>
        <w:t>gweithiwr tîm</w:t>
      </w:r>
    </w:p>
    <w:p>
      <w:pPr>
        <w:numPr>
          <w:ilvl w:val="0"/>
          <w:numId w:val="25"/>
        </w:numPr>
      </w:pPr>
      <w:r>
        <w:t>agwedd bositif</w:t>
      </w:r>
    </w:p>
    <w:p>
      <w:pPr>
        <w:numPr>
          <w:ilvl w:val="0"/>
          <w:numId w:val="25"/>
        </w:numPr>
      </w:pPr>
      <w:r>
        <w:t>moeseg bersonol a phroffesiynol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Mae'r ymddygiad a ganlyn yn sail i gyflwyno gwasanaethau yn y sectorau harddwch, ewinedd a sba. Mae'r ymddygiadau hyn yn sicrhau bod cleientiaid yn cael argraff gadarnhaol o'r sefydliad a'r unigolyn</w:t>
      </w:r>
    </w:p>
    <w:p>
      <w:pPr>
        <w:numPr>
          <w:ilvl w:val="0"/>
          <w:numId w:val="26"/>
        </w:numPr>
      </w:pPr>
      <w:r>
        <w:t>bodloni safonau ymddygiad y sefydliad</w:t>
      </w:r>
    </w:p>
    <w:p>
      <w:pPr>
        <w:numPr>
          <w:ilvl w:val="0"/>
          <w:numId w:val="26"/>
        </w:numPr>
      </w:pPr>
      <w:r>
        <w:t>cyfarch y cleient yn barchus ac mewn modd cyfeillgar</w:t>
      </w:r>
    </w:p>
    <w:p>
      <w:pPr>
        <w:numPr>
          <w:ilvl w:val="0"/>
          <w:numId w:val="26"/>
        </w:numPr>
      </w:pPr>
      <w:r>
        <w:t>cyfathrebu gyda'r cleient mewn ffordd sy'n gwneud iddynt deimlo eu bod yn cael eu gwerthfawrogi a'u parchu</w:t>
      </w:r>
    </w:p>
    <w:p>
      <w:pPr>
        <w:numPr>
          <w:ilvl w:val="0"/>
          <w:numId w:val="26"/>
        </w:numPr>
      </w:pPr>
      <w:r>
        <w:t>trin y cleient yn gwrtais ac yn wasanaethgar bob amser</w:t>
      </w:r>
    </w:p>
    <w:p>
      <w:pPr>
        <w:numPr>
          <w:ilvl w:val="0"/>
          <w:numId w:val="26"/>
        </w:numPr>
      </w:pPr>
      <w:r>
        <w:t>addasu'r ymddygiad i ymateb yn effeithiol i wahanol ymddygiad gan y cleient</w:t>
      </w:r>
    </w:p>
    <w:p>
      <w:pPr>
        <w:numPr>
          <w:ilvl w:val="0"/>
          <w:numId w:val="26"/>
        </w:numPr>
      </w:pPr>
      <w:r>
        <w:t>gwirio gyda'r cleient eich bod chi wedi deall eu disgwyliadau yn llawn</w:t>
      </w:r>
    </w:p>
    <w:p>
      <w:pPr>
        <w:numPr>
          <w:ilvl w:val="0"/>
          <w:numId w:val="26"/>
        </w:numPr>
      </w:pPr>
      <w:r>
        <w:t>ymateb yn brydlon ac yn gadarnhaol i gwestiynau a sylwadau'r cleient</w:t>
      </w:r>
    </w:p>
    <w:p>
      <w:pPr>
        <w:numPr>
          <w:ilvl w:val="0"/>
          <w:numId w:val="26"/>
        </w:numPr>
      </w:pPr>
      <w:r>
        <w:t>adnabod gwybodaeth y gallai'r cleient ei chael yn gymhleth a gwirio a ydynt wedi deall yn llawn</w:t>
      </w:r>
    </w:p>
    <w:p>
      <w:pPr>
        <w:numPr>
          <w:ilvl w:val="0"/>
          <w:numId w:val="26"/>
        </w:numPr>
      </w:pPr>
      <w:r>
        <w:t>esbonio'n glir wrth y cleient os na ellir bodloni eu hanghenion neu'u disgwyliadau am unrhyw reswm</w:t>
      </w:r>
    </w:p>
    <w:p>
      <w:pPr>
        <w:numPr>
          <w:ilvl w:val="0"/>
          <w:numId w:val="26"/>
        </w:numPr>
      </w:pPr>
      <w:r>
        <w:t>cynnal dulliau gwaith effeithiol, glân a diogel</w:t>
      </w:r>
    </w:p>
    <w:p>
      <w:pPr>
        <w:numPr>
          <w:ilvl w:val="0"/>
          <w:numId w:val="26"/>
        </w:numPr>
      </w:pPr>
      <w:r>
        <w:t>cadw at gyfarwyddiadau'r gweithle, y cyflenwyr a'r cynhyrchwyr wrth ddefnyddio cyfarpar, deunyddiau a chynnyrch yn ddiogel</w:t>
      </w:r>
    </w:p>
    <w:p>
      <w:pPr>
        <w:numPr>
          <w:ilvl w:val="0"/>
          <w:numId w:val="26"/>
        </w:numPr>
      </w:pPr>
      <w:r>
        <w:t>bodloni safonau ymddangosiad y sefydliad a'r diwydiant.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sgiliau allweddol a ganlyn yn sail i gyflwyno gwasanaethau yn y sectorau harddwch, ewinedd a sba</w:t>
      </w:r>
    </w:p>
    <w:p>
      <w:pPr>
        <w:numPr>
          <w:ilvl w:val="0"/>
          <w:numId w:val="27"/>
        </w:numPr>
      </w:pPr>
      <w:r>
        <w:t>y gallu i hunan-reoli</w:t>
      </w:r>
    </w:p>
    <w:p>
      <w:pPr>
        <w:numPr>
          <w:ilvl w:val="0"/>
          <w:numId w:val="27"/>
        </w:numPr>
      </w:pPr>
      <w:r>
        <w:t>cyfathrebu llafar a di-eiriau gwych</w:t>
      </w:r>
    </w:p>
    <w:p>
      <w:pPr>
        <w:numPr>
          <w:ilvl w:val="0"/>
          <w:numId w:val="27"/>
        </w:numPr>
      </w:pPr>
      <w:r>
        <w:t>defnyddio'r ffyrdd mwyaf priodol o gyfathrebu gyda chleient</w:t>
      </w:r>
    </w:p>
    <w:p>
      <w:pPr>
        <w:numPr>
          <w:ilvl w:val="0"/>
          <w:numId w:val="27"/>
        </w:numPr>
      </w:pPr>
      <w:r>
        <w:t>ymateb yn brydlon i gleient sy'n gofyn am gymorth</w:t>
      </w:r>
    </w:p>
    <w:p>
      <w:pPr>
        <w:numPr>
          <w:ilvl w:val="0"/>
          <w:numId w:val="27"/>
        </w:numPr>
      </w:pPr>
      <w:r>
        <w:t>canfod gwybodaeth yn gyflym a fydd o gymorth i'r cleient</w:t>
      </w:r>
    </w:p>
    <w:p>
      <w:pPr>
        <w:numPr>
          <w:ilvl w:val="0"/>
          <w:numId w:val="27"/>
        </w:numPr>
      </w:pPr>
      <w:r>
        <w:t>rhoi gwybodaeth y mae ei hangen ar gleient am wasanaethau a chynnyrch a gynigir gan y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Graddfa Fitzpatrick</w:t>
      </w:r>
    </w:p>
    <w:p>
      <w:pPr/>
      <w:r>
        <w:rPr>
          <w:lang w:val="en-GB"/>
        </w:rPr>
        <w:t>Fe'i dyfeisiwyd ym 1975 ym Mhrifysgol Harvard, ac mae hon yn system ddosbarthiad croen, a fesurir ar raddfa o 1 i 6 ar sail adwaith ffotosensitifrwydd i ymbelydredd uwchfioled.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SKAB38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Therapydd Harddwch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Arferion Uwch Therapi Harddwch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cosmetig; nodwyddo croen; gwelliannau croen; therapi harddwch;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8292B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871D8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E855F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677A7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66122C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CD46C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C1E58C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50168B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A0474E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A873CD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866E91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B2A36A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95C8F43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B3055E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F0383E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C4EA2E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295554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D104D6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>
    <w:nsid w:val="B13223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9">
    <w:nsid w:val="61133A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0">
    <w:nsid w:val="48531A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1">
    <w:nsid w:val="41D059F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2">
    <w:nsid w:val="24275B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3">
    <w:nsid w:val="183B95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4">
    <w:nsid w:val="88DC00B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5">
    <w:nsid w:val="2ACA67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6">
    <w:nsid w:val="EA2B15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17"/>
    <w:lvlOverride w:ilvl="0">
      <w:startOverride w:val="1"/>
    </w:lvlOverride>
  </w:num>
  <w:num w:numId="19">
    <w:abstractNumId w:val="18"/>
    <w:lvlOverride w:ilvl="0">
      <w:startOverride w:val="1"/>
    </w:lvlOverride>
  </w:num>
  <w:num w:numId="20">
    <w:abstractNumId w:val="19"/>
    <w:lvlOverride w:ilvl="0">
      <w:startOverride w:val="1"/>
    </w:lvlOverride>
  </w:num>
  <w:num w:numId="21">
    <w:abstractNumId w:val="20"/>
    <w:lvlOverride w:ilvl="0">
      <w:startOverride w:val="1"/>
    </w:lvlOverride>
  </w:num>
  <w:num w:numId="22">
    <w:abstractNumId w:val="21"/>
    <w:lvlOverride w:ilvl="0">
      <w:startOverride w:val="1"/>
    </w:lvlOverride>
  </w:num>
  <w:num w:numId="23">
    <w:abstractNumId w:val="22"/>
    <w:lvlOverride w:ilvl="0">
      <w:startOverride w:val="1"/>
    </w:lvlOverride>
  </w:num>
  <w:num w:numId="24">
    <w:abstractNumId w:val="23"/>
    <w:lvlOverride w:ilvl="0">
      <w:startOverride w:val="1"/>
    </w:lvlOverride>
  </w:num>
  <w:num w:numId="25">
    <w:abstractNumId w:val="24"/>
    <w:lvlOverride w:ilvl="0">
      <w:startOverride w:val="1"/>
    </w:lvlOverride>
  </w:num>
  <w:num w:numId="26">
    <w:abstractNumId w:val="25"/>
    <w:lvlOverride w:ilvl="0">
      <w:startOverride w:val="1"/>
    </w:lvlOverride>
  </w:num>
  <w:num w:numId="27">
    <w:abstractNumId w:val="2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f5df3068264ef3" /><Relationship Type="http://schemas.openxmlformats.org/officeDocument/2006/relationships/numbering" Target="/word/numbering.xml" Id="Rf06abb3bc4bd4b25" /><Relationship Type="http://schemas.openxmlformats.org/officeDocument/2006/relationships/settings" Target="/word/settings.xml" Id="R0b38d1e0d3e147c5" /><Relationship Type="http://schemas.openxmlformats.org/officeDocument/2006/relationships/image" Target="/word/media/a4420ca8-35be-4ee3-85d9-c7b8eaade030.png" Id="R16ae4801aff34bab" /></Relationships>
</file>