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0ed26186643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PPLTT16</w:t>
            </w:r>
            <w:r>
              <w:rPr>
                <w:b/>
              </w:rPr>
              <w:br/>
            </w:r>
            <w:r>
              <w:rPr>
                <w:b/>
              </w:rPr>
              <w:t>Dadansoddi, gwerthuso a chyflwyno data teithio a thwristiaeth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99343d7c9349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disgrifio’r cymhwysedd sy’n ofynnol i ddadansoddi’n effeithiol y data a gaiff eu casglu gan eich sefydliad ac i gyflwyno’r canlyniadau mewn ffordd sy’n addas i’r diben i’ch rheolwr llinell neu bwy bynnag sydd wedi gofyn am y gwaith. Disgwylir ichi dynnu sylw at dueddiadau, dod i gasgliadau a gwneud argymhellion, os yn berthnasol.</w:t>
      </w:r>
    </w:p>
    <w:p>
      <w:pPr/>
      <w:r>
        <w:rPr>
          <w:lang w:val="en-GB"/>
        </w:rPr>
        <w:t>Argymhellir y safon hon i staff sy’n dadansoddi data teithio a thwristiaeth.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**Dadansoddi a gwerthuso data sy’n gysylltiedig â theithio a thwristiaeth: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1. fel bod diben y dadansoddiad yn cael ei gadarnhau gyda’r person perthnasol</w:t>
      </w:r>
    </w:p>
    <w:p>
      <w:pPr/>
      <w:r>
        <w:rPr>
          <w:lang w:val="en-GB"/>
        </w:rPr>
        <w:t>2. fel y cytunir â’r person perthnasol ar y meini prawf gofynnol ar gyfer dadansoddi a gwerthuso</w:t>
      </w:r>
    </w:p>
    <w:p>
      <w:pPr/>
      <w:r>
        <w:rPr>
          <w:lang w:val="en-GB"/>
        </w:rPr>
        <w:t>3. fel bod gwybodaeth berthnasol sy’n gynhwysfawr, yn gywir ac yn gyfredol yn cael ei chasglu a’i defnyddio</w:t>
      </w:r>
    </w:p>
    <w:p>
      <w:pPr/>
      <w:r>
        <w:rPr>
          <w:lang w:val="en-GB"/>
        </w:rPr>
        <w:t>4. fel bod y wybodaeth mae ei hangen i gyflawni diben eich dadansoddiad yn cael ei chyrchu a’i syntheseiddio’n gywir</w:t>
      </w:r>
    </w:p>
    <w:p>
      <w:pPr/>
      <w:r>
        <w:rPr>
          <w:lang w:val="en-GB"/>
        </w:rPr>
        <w:t>5. fel bod eich dadansoddiad a’ch gwerthusiad yn cael eu cyflawni a’u cwblhau yn unol â’r amserlen gytunedig a’i fod yn bodloni’r meini prawf gwerthuso cytunedig</w:t>
      </w:r>
    </w:p>
    <w:p>
      <w:pPr/>
      <w:r>
        <w:rPr>
          <w:lang w:val="en-GB"/>
        </w:rPr>
        <w:t>**Cyflwyno canlyniadau’ch dadansoddiad: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6. fel bod y data ystadegol wedi’u fformadu mewn ffordd glir a rhesymegol sy’n hawdd ei deall i’r defnyddiwr/defnyddwyr arfaethedig ac yn cydymffurfio ag arddull eich sefydliad</w:t>
      </w:r>
    </w:p>
    <w:p>
      <w:pPr/>
      <w:r>
        <w:rPr>
          <w:lang w:val="en-GB"/>
        </w:rPr>
        <w:t>7. fel bod adroddiad clir, cryno a ffeithiol a ategir gan dystiolaeth berthnasol a dilys yn cael ei gynhyrchu</w:t>
      </w:r>
    </w:p>
    <w:p>
      <w:pPr/>
      <w:r>
        <w:rPr>
          <w:lang w:val="en-GB"/>
        </w:rPr>
        <w:t>8. fel y tynnir sylw yn glir at unrhyw dueddiadau amlwg a ategir gan y wybodaeth a gasglwyd a chanlyniadau’ch dadansoddiad</w:t>
      </w:r>
    </w:p>
    <w:p>
      <w:pPr/>
      <w:r>
        <w:rPr>
          <w:lang w:val="en-GB"/>
        </w:rPr>
        <w:t>9. fel y deuir i gasgliadau perthnasol sydd wedi’u seilio ar y wybodaeth a gasglwyd ac yn cael eu hategu ganddi</w:t>
      </w:r>
    </w:p>
    <w:p>
      <w:pPr/>
      <w:r>
        <w:rPr>
          <w:lang w:val="en-GB"/>
        </w:rPr>
        <w:t>10. fel y gwneir argymhellion realistig pan fo angen, ar sail tystiolaeth ategol gywir</w:t>
      </w:r>
    </w:p>
    <w:p>
      <w:pPr/>
      <w:r>
        <w:rPr>
          <w:lang w:val="en-GB"/>
        </w:rPr>
        <w:t>11. fel bod y ffordd y cyflwynir eich canlyniadau wedi’i haddasu i gydymffurfio ag anghenion a diddordebau’ch cynulleidfa</w:t>
      </w:r>
    </w:p>
    <w:p>
      <w:pPr/>
      <w:r>
        <w:rPr>
          <w:lang w:val="en-GB"/>
        </w:rPr>
        <w:t>12. fel bod eich adroddiad yn cael ei anfon at y person perthnasol yn y fformat gofynnol ac erbyn yr adeg y cytunwyd arni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​Gwybodaeth a dealltwriaeth cyffredinol</w:t>
      </w:r>
    </w:p>
    <w:p>
      <w:pPr/>
      <w:r>
        <w:rPr>
          <w:lang w:val="en-GB"/>
        </w:rPr>
        <w:t>1. y diben(ion) y mae angen eich dadansoddiad a’ch adroddiad atynt, y meini prawf gwerthuso a dadansoddi a/neu’r cyfarwyddiadau mae’n ofynnol ichi eu dilyn</w:t>
      </w:r>
    </w:p>
    <w:p>
      <w:pPr/>
      <w:r>
        <w:rPr>
          <w:lang w:val="en-GB"/>
        </w:rPr>
        <w:t>2. yr amserlen i’r gwaith gael ei wneud</w:t>
      </w:r>
    </w:p>
    <w:p>
      <w:pPr/>
      <w:r>
        <w:rPr>
          <w:lang w:val="en-GB"/>
        </w:rPr>
        <w:t>3. sut i ganfod gwybodaeth a data perthnasol mewn dogfennau bach a dogfennau estynedig</w:t>
      </w:r>
    </w:p>
    <w:p>
      <w:pPr/>
      <w:r>
        <w:rPr>
          <w:lang w:val="en-GB"/>
        </w:rPr>
        <w:t>3. sut i gymharu ystadegau ac adnabod barn a thuedd bosibl</w:t>
      </w:r>
    </w:p>
    <w:p>
      <w:pPr/>
      <w:r>
        <w:rPr>
          <w:lang w:val="en-GB"/>
        </w:rPr>
        <w:t>4. sut i syntheseiddio’r wybodaeth rydych wedi’i chael er mwyn cyflawni’ch diben</w:t>
      </w:r>
    </w:p>
    <w:p>
      <w:pPr/>
      <w:r>
        <w:rPr>
          <w:lang w:val="en-GB"/>
        </w:rPr>
        <w:t>5. sut i ddewis arddull ysgrifennu priodol i fod yn addas i’r lefel ffurfioldeb sy’n ofynnol ac i natur y pwnc</w:t>
      </w:r>
    </w:p>
    <w:p>
      <w:pPr/>
      <w:r>
        <w:rPr>
          <w:lang w:val="en-GB"/>
        </w:rPr>
        <w:t>6. sut i drefnu deunydd ysgrifenedig mewn modd cydlynol</w:t>
      </w:r>
    </w:p>
    <w:p>
      <w:pPr/>
      <w:r>
        <w:rPr>
          <w:lang w:val="en-GB"/>
        </w:rPr>
        <w:t>7. sut i wneud yr ystyr yn glir trwy ysgrifennu, prawf-ddarllen ac ailddrafftio dogfennau fel bod y sillafu, yr atalnodi a’r gramadeg yn gywir</w:t>
      </w:r>
    </w:p>
    <w:p>
      <w:pPr/>
      <w:r>
        <w:rPr>
          <w:lang w:val="en-GB"/>
        </w:rPr>
        <w:t>8. sut i lunio a chyflwyno tueddiadau, casgliadau ac argymhellion ar sail y dystiolaeth sydd wrth law</w:t>
      </w:r>
    </w:p>
    <w:p>
      <w:pPr/>
      <w:r>
        <w:rPr>
          <w:lang w:val="en-GB"/>
        </w:rPr>
        <w:t>9. pwysigrwydd adrodd yn ffeithiol</w:t>
      </w:r>
    </w:p>
    <w:p>
      <w:pPr/>
      <w:r>
        <w:rPr>
          <w:lang w:val="en-GB"/>
        </w:rPr>
        <w:t>10. goblygiadau’r ddeddfwriaeth diogelu data gyfredol o ran gweithredu a phryd a sut i archifo deunyddiau</w:t>
      </w:r>
    </w:p>
    <w:p>
      <w:pPr/>
      <w:r>
        <w:rPr>
          <w:lang w:val="en-GB"/>
        </w:rPr>
        <w:t>**Gwybodaeth a dealltwriaeth sy’n benodol i’r diwydiant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11. ble i ddod o hyd i arbenigedd a/neu wybodaeth arbenigol a sut i gael gafael arnynt (e.e. cydweithwyr, sefydliadau allanol, cyflenwyr)</w:t>
      </w:r>
    </w:p>
    <w:p>
      <w:pPr/>
      <w:r>
        <w:rPr>
          <w:lang w:val="en-GB"/>
        </w:rPr>
        <w:t>Gwybodaeth a dealltwriaeth sy’n benodol i’r cyd-destun</w:t>
      </w:r>
    </w:p>
    <w:p>
      <w:pPr/>
      <w:r>
        <w:rPr>
          <w:lang w:val="en-GB"/>
        </w:rPr>
        <w:t>12. ffynonellau gwybodaeth perthnasol a dibynadwy yn eich sefydliad a sut i gael gafael arnynt</w:t>
      </w:r>
    </w:p>
    <w:p>
      <w:pPr/>
      <w:r>
        <w:rPr>
          <w:lang w:val="en-GB"/>
        </w:rPr>
        <w:t>13. y person y dylid anfon eich adroddiad ato</w:t>
      </w:r>
    </w:p>
    <w:p>
      <w:pPr/>
      <w:r>
        <w:rPr>
          <w:lang w:val="en-GB"/>
        </w:rPr>
        <w:t>14. arddull eich sefydliad ar gyfer cyflwyno adroddiadau</w:t>
      </w:r>
    </w:p>
    <w:p>
      <w:pPr/>
      <w:r>
        <w:rPr>
          <w:lang w:val="en-GB"/>
        </w:rPr>
        <w:t>15. sut i ddewis math priodol o gyflwyniad i fod yn addas i’ch diben a’ch cynulleidfa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​Adroddiad:  ysgrifenedig, llafar, electronig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​1. Gofyn am fwy o gymorth gan gydweithwyr neu gyflenwyr sydd ag arbenigedd neu wybodaeth arbenigol er mwyn gwneud eich dadansoddiad yn fwy cywir, pan fo angen</w:t>
      </w:r>
    </w:p>
    <w:p>
      <w:pPr/>
      <w:r>
        <w:rPr>
          <w:lang w:val="en-GB"/>
        </w:rPr>
        <w:t>2. Llunio barn ddoeth ar sail data o ffynonellau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dadansoddi, gwerthuso, cyflwyno, twristiaeth, teithio,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352344f6ef4b82" /><Relationship Type="http://schemas.openxmlformats.org/officeDocument/2006/relationships/numbering" Target="/word/numbering.xml" Id="R0a9e1545b416467f" /><Relationship Type="http://schemas.openxmlformats.org/officeDocument/2006/relationships/settings" Target="/word/settings.xml" Id="R09c98cbea64d4b2b" /><Relationship Type="http://schemas.openxmlformats.org/officeDocument/2006/relationships/image" Target="/word/media/07a96920-2516-4339-af9f-5e0bcdc9c75e.png" Id="Rf999343d7c934908" /></Relationships>
</file>