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f73b2d80b7549c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JETSCD25</w:t>
            </w:r>
            <w:r>
              <w:rPr>
                <w:b/>
              </w:rPr>
              <w:br/>
            </w:r>
            <w:r>
              <w:rPr>
                <w:b/>
              </w:rPr>
              <w:t xml:space="preserve">Goruchwylio a chefnogi ymarferwyr datblygu cymunedol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71e4645e069416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Mae'r safon hon yn ymwneud â rôl cefnogi, tywys a rheoli ymarferwyr datblygu cymunedol sy'n cael eu talu, a rhai nad ydynt yn cael eu talu.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Mae'r gwerthoedd datblygu cymunedol yn llywio'r agwedd at oruchwyliaeth, arweiniad a chefnogaeth a fynegir yn y safon hon. Dylai goruchwyliaeth baratoi ymarferwyr ar gyfer y materion y bydd yn rhaid iddynt ymdrin â hwy yn eu hymarfer.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Mae'r safon hon yn berthnasol i bob ymarferydd datblygu cymunedol sydd mewn rôl oruchwylio neu gefnogi.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Trefnir y safonau datblygu cymunedol yn chwe maes allweddol:</w:t>
      </w:r>
    </w:p>
    <w:p>
      <w:pPr/>
      <w:r>
        <w:rPr>
          <w:lang w:val="en-GB"/>
        </w:rPr>
        <w:t>• Un - deall ac ymarfer datblygu cymunedol </w:t>
      </w:r>
    </w:p>
    <w:p>
      <w:pPr/>
      <w:r>
        <w:rPr>
          <w:lang w:val="en-GB"/>
        </w:rPr>
        <w:t>• Dau - deall cymunedau ac ymgysylltu â nhw </w:t>
      </w:r>
    </w:p>
    <w:p>
      <w:pPr/>
      <w:r>
        <w:rPr>
          <w:lang w:val="en-GB"/>
        </w:rPr>
        <w:t>• Tri - gwaith grŵp a gweithredu ar y cyd </w:t>
      </w:r>
    </w:p>
    <w:p>
      <w:pPr/>
      <w:r>
        <w:rPr>
          <w:lang w:val="en-GB"/>
        </w:rPr>
        <w:t>• Pedwar - cydweithio a gweithio ar draws sectorau </w:t>
      </w:r>
    </w:p>
    <w:p>
      <w:pPr/>
      <w:r>
        <w:rPr>
          <w:lang w:val="en-GB"/>
        </w:rPr>
        <w:t>• Pump - dysgu cymunedol er newid cymdeithasol  </w:t>
      </w:r>
    </w:p>
    <w:p>
      <w:pPr/>
      <w:r>
        <w:rPr>
          <w:lang w:val="en-GB"/>
        </w:rPr>
        <w:t>• Chwech - llywodraethu a datblygu sefydliadol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Mae'r safon hon yn rhan o Faes Allweddol Chwech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 hybu defnydd o Safonau Galwedigaethol Cenedlaethol Datblygu Cymunedol i gynnal ymarfer a datblygiad proffesiynol yn eich sefydliad eich hun</w:t>
      </w:r>
    </w:p>
    <w:p>
      <w:pPr/>
      <w:r>
        <w:rPr>
          <w:lang w:val="en-GB"/>
        </w:rPr>
        <w:t>2 rhoi systemau ar waith ar gyfer goruchwylio, arfarnu, cynllunio datblygiad unigol ac adrodd oddi mewn i ofynion sefydliadol</w:t>
      </w:r>
    </w:p>
    <w:p>
      <w:pPr/>
      <w:r>
        <w:rPr>
          <w:lang w:val="en-GB"/>
        </w:rPr>
        <w:t>3 hwyluso gwaith tîm a systemau cefnogaeth cymheiriaid yn eich sefydliad eich hun </w:t>
      </w:r>
    </w:p>
    <w:p>
      <w:pPr/>
      <w:r>
        <w:rPr>
          <w:lang w:val="en-GB"/>
        </w:rPr>
        <w:t>4 cefnogi a thywys datblygiad proffesiynol parhaus ymarferwyr datblygu cymunedol yn eich sefydliad eich hun </w:t>
      </w:r>
    </w:p>
    <w:p>
      <w:pPr/>
      <w:r>
        <w:rPr>
          <w:lang w:val="en-GB"/>
        </w:rPr>
        <w:t>5 hwyluso ymarferwyr datblygu cymunedol i fyfyrio ar eu harferion gwaith</w:t>
      </w:r>
    </w:p>
    <w:p>
      <w:pPr/>
      <w:r>
        <w:rPr>
          <w:lang w:val="en-GB"/>
        </w:rPr>
        <w:t>6 cefnogi ymarferwyr datblygu cymunedol i ddadansoddi eu gwaith a rhoi gwelliannau cytunedig ar waith yn eu rôl a'u hymarfer</w:t>
      </w:r>
    </w:p>
    <w:p>
      <w:pPr/>
      <w:r>
        <w:rPr>
          <w:lang w:val="en-GB"/>
        </w:rPr>
        <w:t>7 symbylu ymarferwyr datblygu cymunedol i archwilio eu hanghenion dysgu a chefnogi eu hunain, a nodi sut gellir eu cyflawni</w:t>
      </w:r>
    </w:p>
    <w:p>
      <w:pPr/>
      <w:r>
        <w:rPr>
          <w:lang w:val="en-GB"/>
        </w:rPr>
        <w:t>8 tywys ymarferwyr datblygu cymunedol i ddatblygu gwybodaeth fanwl am y cymunedau maen nhw'n gweithio gyda nhw</w:t>
      </w:r>
    </w:p>
    <w:p>
      <w:pPr/>
      <w:r>
        <w:rPr>
          <w:lang w:val="en-GB"/>
        </w:rPr>
        <w:t>9 cefnogi ymarferwyr datblygu cymunedol i gael hyd i ffordd drwy'r tensiynau rhwng disgwyliadau cymunedau a chylch gorchwyl a gallu cymunedau</w:t>
      </w:r>
    </w:p>
    <w:p>
      <w:pPr/>
      <w:r>
        <w:rPr>
          <w:lang w:val="en-GB"/>
        </w:rPr>
        <w:t>10 cyfeirio ymarferwyr datblygu cymunedol ymlaen at wybodaeth am bolisïau lleol, rhanbarthol a chenedlaethol sy'n cael effaith ar eu hymarfer</w:t>
      </w:r>
    </w:p>
    <w:p>
      <w:pPr/>
      <w:r>
        <w:rPr>
          <w:lang w:val="en-GB"/>
        </w:rPr>
        <w:t>11 cefnogi ymarferwyr datblygu cymunedol i gofnodi a dogfennu eu gwaith at ddibenion adrodd a gwerthuso</w:t>
      </w:r>
    </w:p>
    <w:p>
      <w:pPr/>
      <w:r>
        <w:rPr>
          <w:lang w:val="en-GB"/>
        </w:rPr>
        <w:t>12 cefnogi ymarferwyr datblygu cymunedol i ddiweddaru eu gwybodaeth a'u dealltwriaeth o dueddiadau a datblygiadau ym maes theori ac ymarfer datblygu cymunedol, a chymhwyso hynny i'w gwaith pob dydd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Y cyd-destun</w:t>
      </w:r>
    </w:p>
    <w:p>
      <w:pPr/>
      <w:r>
        <w:rPr>
          <w:lang w:val="en-GB"/>
        </w:rPr>
        <w:t>1 prosesau datblygiadol sy'n hanfodol i fod yn oruchwyliwr ar ymarferwyr datblygu cymunedol</w:t>
      </w:r>
    </w:p>
    <w:p>
      <w:pPr/>
      <w:r>
        <w:rPr>
          <w:lang w:val="en-GB"/>
        </w:rPr>
        <w:t>2 materion cyfredol a rhai sy'n dod i'r amlwg wrth reoli ymarferwyr datblygu cymunedol </w:t>
      </w:r>
    </w:p>
    <w:p>
      <w:pPr/>
      <w:r>
        <w:rPr>
          <w:lang w:val="en-GB"/>
        </w:rPr>
        <w:t>3 y cyd-destun sefydliadol ar gyfer datblygu cymunedol oddi mewn i bolisi lleol, rhanbarthol a chenedlaethol</w:t>
      </w:r>
    </w:p>
    <w:p>
      <w:pPr/>
      <w:r>
        <w:rPr>
          <w:lang w:val="en-GB"/>
        </w:rPr>
        <w:t>4 natur, cyfansoddiad a hanes cymunedau lleol</w:t>
      </w:r>
    </w:p>
    <w:p>
      <w:pPr/>
      <w:r>
        <w:rPr>
          <w:lang w:val="en-GB"/>
        </w:rPr>
        <w:t>5 ethos a gweithdrefnau eu sefydliad eu hun a fydd yn effeithio ar gymunedau</w:t>
      </w:r>
    </w:p>
    <w:p>
      <w:pPr/>
      <w:r>
        <w:rPr>
          <w:lang w:val="en-GB"/>
        </w:rPr>
        <w:t>6 deddfwriaeth sy'n effeithio ar waith gyda grwpiau cymunedol a chymunedau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Adnoddau ar gyfer rheoli ymarfer datblygu cymunedol</w:t>
      </w:r>
    </w:p>
    <w:p>
      <w:pPr/>
      <w:r>
        <w:rPr>
          <w:lang w:val="en-GB"/>
        </w:rPr>
        <w:t>7 technegau ar gyfer canfod y sgiliau, yr wybodaeth a'r gefnogaeth sydd eu hangen ar ymarferwyr datblygu cymunedol</w:t>
      </w:r>
    </w:p>
    <w:p>
      <w:pPr/>
      <w:r>
        <w:rPr>
          <w:lang w:val="en-GB"/>
        </w:rPr>
        <w:t>8 sut mae annog perchnogaeth ar ddatblygiad proffesiynol parhaus ymhlith ymarferwyr datblygu cymunedol </w:t>
      </w:r>
    </w:p>
    <w:p>
      <w:pPr/>
      <w:r>
        <w:rPr>
          <w:lang w:val="en-GB"/>
        </w:rPr>
        <w:t>9 ffynonellau cyngor a gwybodaeth arbenigol sy'n berthnasol i ymarferwyr datblygu cymunedol </w:t>
      </w:r>
    </w:p>
    <w:p>
      <w:pPr/>
      <w:r>
        <w:rPr>
          <w:lang w:val="en-GB"/>
        </w:rPr>
        <w:t>10 modelau ar gyfer gwneud penderfyniadau datganoledig a'u haddasrwydd mewn gwahanol sefyllfaoedd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Rheoli ymarferwyr datblygu cymunedol </w:t>
      </w:r>
    </w:p>
    <w:p>
      <w:pPr/>
      <w:r>
        <w:rPr>
          <w:lang w:val="en-GB"/>
        </w:rPr>
        <w:t>11 modelau ar gyfer goruchwylio ymarferwyr yn unigol, mewn grwpiau a chan gymheiriaid</w:t>
      </w:r>
    </w:p>
    <w:p>
      <w:pPr/>
      <w:r>
        <w:rPr>
          <w:lang w:val="en-GB"/>
        </w:rPr>
        <w:t>12 polisïau a gweithdrefnau i gefnogi goruchwyliaeth, atebolrwydd a rheolaeth ymarferwyr</w:t>
      </w:r>
    </w:p>
    <w:p>
      <w:pPr/>
      <w:r>
        <w:rPr>
          <w:lang w:val="en-GB"/>
        </w:rPr>
        <w:t>13 rheoli amser a chynllunio llwyth gwaith unigol</w:t>
      </w:r>
    </w:p>
    <w:p>
      <w:pPr/>
      <w:r>
        <w:rPr>
          <w:lang w:val="en-GB"/>
        </w:rPr>
        <w:t>14 sut mae rheoli tensiynau rhwng gwerthoedd proffesiynol a sefydliadol </w:t>
      </w:r>
    </w:p>
    <w:p>
      <w:pPr/>
      <w:r>
        <w:rPr>
          <w:lang w:val="en-GB"/>
        </w:rPr>
        <w:t>15 defnyddio deunydd gwerthusol wrth gynllunio gwaith tîm a'r sefydliad</w:t>
      </w:r>
    </w:p>
    <w:p>
      <w:pPr/>
      <w:r>
        <w:rPr>
          <w:lang w:val="en-GB"/>
        </w:rPr>
        <w:t>16 rôl arweinydd a modelau arweinyddiaeth sy'n berthnasol i arwain tîm</w:t>
      </w:r>
    </w:p>
    <w:p>
      <w:pPr/>
      <w:r>
        <w:rPr>
          <w:lang w:val="en-GB"/>
        </w:rPr>
        <w:t>17 pwysigrwydd adfyfyrio'n feirniadol ar ymarfer a defnyddio'r canlyniadau ar gyfer datblygiad proffesiynol a sefydliadol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Gwerthoedd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Seiliwyd datblygu cymunedol ar gyfres o werthoedd sy'n ei osod ar wahân i weithgareddau eraill, a all fod yn gysylltiedig, yn y gymuned. Mae'r gwerthoedd hyn yn greiddiol i ddatblygu cymunedol, ac yn darparu sylfaen ar gyfer pob un o'r safonau.  Y gwerthoedd yw;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 Cyfiawnder cymdeithasol a chydraddoldeb</w:t>
      </w:r>
    </w:p>
    <w:p>
      <w:pPr/>
      <w:r>
        <w:rPr>
          <w:lang w:val="en-GB"/>
        </w:rPr>
        <w:t>2 Gwrthweithio camwahaniaethu</w:t>
      </w:r>
    </w:p>
    <w:p>
      <w:pPr/>
      <w:r>
        <w:rPr>
          <w:lang w:val="en-GB"/>
        </w:rPr>
        <w:t>3 Grymuso cymunedol</w:t>
      </w:r>
    </w:p>
    <w:p>
      <w:pPr/>
      <w:r>
        <w:rPr>
          <w:lang w:val="en-GB"/>
        </w:rPr>
        <w:t>4 Gweithredu ar y cyd</w:t>
      </w:r>
    </w:p>
    <w:p>
      <w:pPr/>
      <w:r>
        <w:rPr>
          <w:lang w:val="en-GB"/>
        </w:rPr>
        <w:t>5 Gweithio a dysgu gyda'n gilydd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Mae'r enghreifftiau canlynol yn dangos sut gallai pob un o'r gwerthoedd datblygu cymunedol lywio ymarfer yn y safon hon.  Nid yw'r gosodiadau hyn yn rhan o'r gofynion asesu.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 mae gwahaniaethau pŵer rhwng rheolwyr ac ymarferwyr yn cael eu cydnabod yn agored, ac maent yn llywio'r broses o feithrin perthnasoedd gwaith effeithiol</w:t>
      </w:r>
    </w:p>
    <w:p>
      <w:pPr/>
      <w:r>
        <w:rPr>
          <w:lang w:val="en-GB"/>
        </w:rPr>
        <w:t>2 mae rheolwyr yn cefnogi ymarferwyr i herio ymddygiad amhriodol tuag at gymunedau, ac agweddau a dulliau amhriodol o ymwneud â nhw</w:t>
      </w:r>
    </w:p>
    <w:p>
      <w:pPr/>
      <w:r>
        <w:rPr>
          <w:lang w:val="en-GB"/>
        </w:rPr>
        <w:t>3 mae ymarferwyr yn cyd-drafod eu rôl a'u mewnbwn i gymunedau</w:t>
      </w:r>
    </w:p>
    <w:p>
      <w:pPr/>
      <w:r>
        <w:rPr>
          <w:lang w:val="en-GB"/>
        </w:rPr>
        <w:t>4 darperir adnoddau ar gyfer ymarferwyr a'u hannog i fynychu digwyddiadau rhwydweithio</w:t>
      </w:r>
    </w:p>
    <w:p>
      <w:pPr/>
      <w:r>
        <w:rPr>
          <w:lang w:val="en-GB"/>
        </w:rPr>
        <w:t>5 cefnogir aelodau cymunedol ac ymarferwyr i gynhyrchu astudiaethau achos ar y cyd i ddathlu eu gweithgareddau a dangos eu heffaith​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NYA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28 Chwef 2015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28 Chwef 2018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Learning Skills Improvement Service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LSICD24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Gweithwyr Cymunedol Gwirfoddol, Grwpiau Cymorth Cymunedol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Datblygu Cymunedol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datblygu cymunedol; ymarferydd datblygu cymunedol; arfer datblygu cymunedol; gwerthoedd datblygu cymunedol; ymchwil datblygu cymunedol; ymgynghori ar ddatblygu cymunedol; grwpiau datblygu cymunedol; dulliau datblygu cymunedol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fd8920f07534ad7" /><Relationship Type="http://schemas.openxmlformats.org/officeDocument/2006/relationships/numbering" Target="/word/numbering.xml" Id="R7d3d462466754037" /><Relationship Type="http://schemas.openxmlformats.org/officeDocument/2006/relationships/settings" Target="/word/settings.xml" Id="Rf44bf739947748d9" /><Relationship Type="http://schemas.openxmlformats.org/officeDocument/2006/relationships/image" Target="/word/media/7349e141-a9be-4528-9c50-b823ea4363e2.png" Id="R971e4645e069416e" /></Relationships>
</file>