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48dde2f19a44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LANLP33</w:t>
            </w:r>
            <w:r>
              <w:rPr>
                <w:b/>
              </w:rPr>
              <w:br/>
            </w:r>
            <w:r>
              <w:rPr>
                <w:b/>
              </w:rPr>
              <w:t>Monitro a chynnal y gwaith o dderbyn a dethol wyau ar gyfer deori neu ddeor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25d9dd239548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monitro a chynnal y gwaith o dderbyn a dethol wyau ar gyfer deori neu ddeor.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Rydych yn debygol o fod â chyfrifoldeb cyffredinol dros y rhan hon o’r cynhyrchu a chael cymorth yn y rhinwedd hon gan weithwyr eraill. Bydd angen gwybodaeth drylwyr a sgiliau ymarferol arnoch ac mae’n rhaid eich bod yn gallu nodi a datrys unrhyw broblemau fydd yn digwydd.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Wrth weithio gydag anifeiliaid neu beiriannau dylech fod wedi cael hyfforddiant ac yn meddu ar dystysgrif gyfredol, lle bo angen.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sy’n gyfrifol am fonitro a chynnal y gwaith o dderbyn a dethol wyau ar gyfer deori neu ddeor.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Uned, Goruchwyliwr,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iâr; aderyn; twrci; dofednod; wyau; deori; deor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5bc383047f498b" /><Relationship Type="http://schemas.openxmlformats.org/officeDocument/2006/relationships/numbering" Target="/word/numbering.xml" Id="R71bfe21405404f35" /><Relationship Type="http://schemas.openxmlformats.org/officeDocument/2006/relationships/settings" Target="/word/settings.xml" Id="R0080f4490f4e4aa9" /><Relationship Type="http://schemas.openxmlformats.org/officeDocument/2006/relationships/image" Target="/word/media/88d1c40c-81ee-4959-ba22-166aeb53fdc1.png" Id="R2725d9dd239548ca" /></Relationships>
</file>