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f9fbb223fc47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SFL224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cyfarpar i symud a throsglwyddo nwyddau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fccaf4d1a149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defnyddio cyfarpar i symud a throsglwyddo nwyddau i gerbyd ac oddi yno fel rhan o gasgliad neu ddosbarthiad.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dewis y cyfarpar perthnasol, sicrhau bod yr ardal waith yn ddiogel ar gyfer defnyddio’r cyfarpar, a’r broses o symud, trosglwyddo a gosod nwyddau i lawr yn ddiogel.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hefyd yn cynnwys y gofyniad i’r gyrrwr gael ei hyfforddi i weithredu’r cyfarpar, a meddu ar ardystiad cyfredol, lle bo angen, yn unol â’r ddeddfwriaeth berthnasol.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berthnasol i bob gyrrwr sy’n dosbarthu i gwsmeriaid a’r rheiny sy’n gyfrifol am gerbydau nwyddau o fewn gweithrediadau logisteg.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nodi’r nwyddau i gael eu symud a’u trosglwyddo i neu o’r cerbyd nwyddau a chadarnhau eu bod yn addas i’w symud</w:t>
      </w:r>
    </w:p>
    <w:p>
      <w:pPr>
        <w:numPr>
          <w:ilvl w:val="0"/>
          <w:numId w:val="1"/>
        </w:numPr>
      </w:pPr>
      <w:r>
        <w:t>cadarnhau’r lleoliad dynodedig ar gyfer casglu neu osod y nwyddau i lawr, yn unol â chyfarwyddiadau’r sefydliad a gofynion y cwsmer</w:t>
      </w:r>
    </w:p>
    <w:p>
      <w:pPr>
        <w:numPr>
          <w:ilvl w:val="0"/>
          <w:numId w:val="1"/>
        </w:numPr>
      </w:pPr>
      <w:r>
        <w:t>sicrhau bod yr ardal yn ddiogel ar gyfer symud a throsglwyddo nwyddau</w:t>
      </w:r>
    </w:p>
    <w:p>
      <w:pPr>
        <w:numPr>
          <w:ilvl w:val="0"/>
          <w:numId w:val="1"/>
        </w:numPr>
      </w:pPr>
      <w:r>
        <w:t>cadarnhau bod y cerbyd nwyddau yn ddiogel ac yn sefydlog wrth symud a throsglwyddo nwyddau</w:t>
      </w:r>
    </w:p>
    <w:p>
      <w:pPr>
        <w:numPr>
          <w:ilvl w:val="0"/>
          <w:numId w:val="1"/>
        </w:numPr>
      </w:pPr>
      <w:r>
        <w:t>nodi unrhyw beryglon ac anawsterau posibl yn symud a throsglwyddo nwyddau, eu datrys gyda chydweithwyr neu’r cwsmer</w:t>
      </w:r>
    </w:p>
    <w:p>
      <w:pPr>
        <w:numPr>
          <w:ilvl w:val="0"/>
          <w:numId w:val="1"/>
        </w:numPr>
      </w:pPr>
      <w:r>
        <w:t>gwirio bod y cyfarpar a ddefnyddiwyd i symud a throsglwyddo’r nwyddau wedi cael ei baratoi a’i fod yn weithredol yn unol â gweithdrefnau’r sefydliad</w:t>
      </w:r>
    </w:p>
    <w:p>
      <w:pPr>
        <w:numPr>
          <w:ilvl w:val="0"/>
          <w:numId w:val="1"/>
        </w:numPr>
      </w:pPr>
      <w:r>
        <w:t>gwisgo Cyfarpar Diogelu Personol (PPE) wrth symud a throsglwyddo llwythi gan ddilyn gweithdrefnau sefydliadol a gofynion llwyth</w:t>
      </w:r>
    </w:p>
    <w:p>
      <w:pPr>
        <w:numPr>
          <w:ilvl w:val="0"/>
          <w:numId w:val="1"/>
        </w:numPr>
      </w:pPr>
      <w:r>
        <w:t>cadarnhau bod yr hyfforddiant a’r trwyddedau perthnasol yn gyfredol ac wedi eu diweddaru ar gyfer y cyfarpar sy’n cael ei ddefnyddio i symud a throsglwyddo’r nwyddau</w:t>
      </w:r>
    </w:p>
    <w:p>
      <w:pPr>
        <w:numPr>
          <w:ilvl w:val="0"/>
          <w:numId w:val="1"/>
        </w:numPr>
      </w:pPr>
      <w:r>
        <w:t>defnyddio cyfarpar i symud a throsglwyddo nwyddau i neu o’r cerbyd nwyddau yn ddiogel a heb golled, niwed neu halogiad</w:t>
      </w:r>
    </w:p>
    <w:p>
      <w:pPr>
        <w:numPr>
          <w:ilvl w:val="0"/>
          <w:numId w:val="1"/>
        </w:numPr>
      </w:pPr>
      <w:r>
        <w:t>gosod y nwyddau i lawr mewn safle addas ar y cerbyd nwyddau neu yn y lleoliad dynodedig</w:t>
      </w:r>
    </w:p>
    <w:p>
      <w:pPr>
        <w:numPr>
          <w:ilvl w:val="0"/>
          <w:numId w:val="1"/>
        </w:numPr>
      </w:pPr>
      <w:r>
        <w:t>symud a throsglwyddo nwyddau mewn ffordd sy’n lleihau unrhyw niwed posibl i’r amgylchedd cyfagos</w:t>
      </w:r>
    </w:p>
    <w:p>
      <w:pPr>
        <w:numPr>
          <w:ilvl w:val="0"/>
          <w:numId w:val="1"/>
        </w:numPr>
      </w:pPr>
      <w:r>
        <w:t>nodi unrhyw broblemau gyda math, maint neu ansawdd nwyddau, gweithredu ac adrodd ar y problemau, gan ddilyn gweithdrefnau sefydliadol</w:t>
      </w:r>
    </w:p>
    <w:p>
      <w:pPr>
        <w:numPr>
          <w:ilvl w:val="0"/>
          <w:numId w:val="1"/>
        </w:numPr>
      </w:pPr>
      <w:r>
        <w:t>dychwelyd y cyfarpar a ddefnyddiwyd i symud a throsglwyddo’r nwyddau i’w safle gwreiddiol ar ôl ei ddefnyddio</w:t>
      </w:r>
    </w:p>
    <w:p>
      <w:pPr>
        <w:numPr>
          <w:ilvl w:val="0"/>
          <w:numId w:val="1"/>
        </w:numPr>
      </w:pPr>
      <w:r>
        <w:t>cofnodi’r gwaith a wnaed yn y system wybodaeth a chofnodi berthnasol, yn unol â gweithdrefnau sefydliadol</w:t>
      </w:r>
    </w:p>
    <w:p>
      <w:pPr>
        <w:numPr>
          <w:ilvl w:val="0"/>
          <w:numId w:val="1"/>
        </w:numPr>
      </w:pPr>
      <w:r>
        <w:t>cydymffurfio â gweithdrefnau sefydliadol a’r holl ofynion amgylcheddol, cyfreithiol, diogelwch a gweithredu perthnasol yn ymwneud â defnyddio cyfarpar i symud a chludo nwyddau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nodweddion mathau gwahanol o nwyddau sydd yn cael eu casglu neu eu dosbarthu gan eich sefydliad a sut mae angen iddynt gael eu symud a’u trosglwyddo</w:t>
      </w:r>
    </w:p>
    <w:p>
      <w:pPr>
        <w:numPr>
          <w:ilvl w:val="0"/>
          <w:numId w:val="2"/>
        </w:numPr>
      </w:pPr>
      <w:r>
        <w:t>y mathau o gyfarpar y gellir eu defnyddio i symud a throsglwyddo’r nwyddau i’r cerbyd nwyddau neu leoliad dynodedig</w:t>
      </w:r>
    </w:p>
    <w:p>
      <w:pPr>
        <w:numPr>
          <w:ilvl w:val="0"/>
          <w:numId w:val="2"/>
        </w:numPr>
      </w:pPr>
      <w:r>
        <w:t>y mathau o gyfarpar y gellir ei ddefnyddio ar y cyd â’r cerbyd nwyddau a ddewisir i gasglu neu ddosbarthu’r nwyddau</w:t>
      </w:r>
    </w:p>
    <w:p>
      <w:pPr>
        <w:numPr>
          <w:ilvl w:val="0"/>
          <w:numId w:val="2"/>
        </w:numPr>
      </w:pPr>
      <w:r>
        <w:t>y Cyfarpar Diogelu Personol (PPE) y dylid ei ddefnyddio wrth symud a throsglwyddo nwyddau</w:t>
      </w:r>
    </w:p>
    <w:p>
      <w:pPr>
        <w:numPr>
          <w:ilvl w:val="0"/>
          <w:numId w:val="2"/>
        </w:numPr>
      </w:pPr>
      <w:r>
        <w:t>yr hyfforddiant a’r trwyddedau perthnasol sy’n ofynnol i weithredu cyfarpar</w:t>
      </w:r>
    </w:p>
    <w:p>
      <w:pPr>
        <w:numPr>
          <w:ilvl w:val="0"/>
          <w:numId w:val="2"/>
        </w:numPr>
      </w:pPr>
      <w:r>
        <w:t>sut i gynnal y cerbyd nwyddau mewn safle diogel a sefydlog wrth symud a throsglwyddo’r nwyddau</w:t>
      </w:r>
    </w:p>
    <w:p>
      <w:pPr>
        <w:numPr>
          <w:ilvl w:val="0"/>
          <w:numId w:val="2"/>
        </w:numPr>
      </w:pPr>
      <w:r>
        <w:t>y mathau o beryglon neu anawsterau y gellir dod ar eu traws wrth symud a throsglwyddo nwyddau a’r camau gofynnol i’w cymryd i’w datrys neu adrodd arnynt, yn unol â gweithdrefnau’r sefydliad</w:t>
      </w:r>
    </w:p>
    <w:p>
      <w:pPr>
        <w:numPr>
          <w:ilvl w:val="0"/>
          <w:numId w:val="2"/>
        </w:numPr>
      </w:pPr>
      <w:r>
        <w:t>y dulliau ar gyfer symud, trosglwyddo a gosod nwyddau i lawr mewn perthynas â’r math o gyfarpar a ddefnyddir, nodweddion y llwyth a gofynion y cwsmer</w:t>
      </w:r>
    </w:p>
    <w:p>
      <w:pPr>
        <w:numPr>
          <w:ilvl w:val="0"/>
          <w:numId w:val="2"/>
        </w:numPr>
      </w:pPr>
      <w:r>
        <w:t>y gweithdrefnau sefydliadol ar gyfer ymdrin â nwyddau anghywir, coll neu wedi eu niweidio, yn cynnwys diffyg nwyddau</w:t>
      </w:r>
    </w:p>
    <w:p>
      <w:pPr>
        <w:numPr>
          <w:ilvl w:val="0"/>
          <w:numId w:val="2"/>
        </w:numPr>
      </w:pPr>
      <w:r>
        <w:t>pwysigrwydd dychwelyd cyfarpar a ddefnyddir i symud a throsglwyddo’r nwyddau i’r safle gwreiddiol yn barod ar gyfer eu defnyddio yn y dyfodol</w:t>
      </w:r>
    </w:p>
    <w:p>
      <w:pPr>
        <w:numPr>
          <w:ilvl w:val="0"/>
          <w:numId w:val="2"/>
        </w:numPr>
      </w:pPr>
      <w:r>
        <w:t>y systemau gwybodaeth a chofnodi a ddefnyddir gan y sefydliad a’r gofynion ar gyfer cadw cofnodion</w:t>
      </w:r>
    </w:p>
    <w:p>
      <w:pPr>
        <w:numPr>
          <w:ilvl w:val="0"/>
          <w:numId w:val="2"/>
        </w:numPr>
      </w:pPr>
      <w:r>
        <w:t>y gweithdrefnau sefydliadol a’r holl ofynion amgylcheddol, cyfreithiol, diogelwch a gweithredu perthnasol yn ymwneud â defnyddio cyfarpar i symud, trosglwyddo a gosod nwyddau i lawr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​Cydweithwyr: parhaol, dros dro, staff asiantaeth, allanol</w:t>
      </w:r>
    </w:p>
    <w:p>
      <w:pPr>
        <w:numPr>
          <w:ilvl w:val="0"/>
          <w:numId w:val="3"/>
        </w:numPr>
      </w:pPr>
      <w:r>
        <w:t>Cwsmeriaid: mewnol, allanol</w:t>
      </w:r>
    </w:p>
    <w:p>
      <w:pPr>
        <w:numPr>
          <w:ilvl w:val="0"/>
          <w:numId w:val="3"/>
        </w:numPr>
      </w:pPr>
      <w:r>
        <w:t>Cerbyd nwyddau: y cerbyd masnachol yr ydych yn ei yrru fel arfer, yn cynnwys ôl-gerbyd pan mae wedi ei gysylltu a chyfarpar ategol arall</w:t>
      </w:r>
    </w:p>
    <w:p>
      <w:pPr>
        <w:numPr>
          <w:ilvl w:val="0"/>
          <w:numId w:val="3"/>
        </w:numPr>
      </w:pPr>
      <w:r>
        <w:t>Llwyth: cynwysyddion, llwythi neu ôl-gerbydau wedi eu selio, nwyddau ar baledi, deunyddiau adeiladu, bwyd, tymheredd wedi ei reoli, da byw, gwastraff, nwyddau peryglus, peiriannau a pheirianwaith, cerbydau, pren, agregau, ac ati</w:t>
      </w:r>
    </w:p>
    <w:p>
      <w:pPr>
        <w:numPr>
          <w:ilvl w:val="0"/>
          <w:numId w:val="3"/>
        </w:numPr>
      </w:pPr>
      <w:r>
        <w:t>Gofynion amgylcheddol, cyfreithiol, diogelwch a gweithredu: Rheolau’r Ffordd Fawr, rheoliadau trafnidiaeth, rheoliadau diogelwch, codau ymarfer, cyfyngiadau llwyth, trwyddedau, oriau gyrwyr, gofynion Tystysgrif Cymhwysedd Proffesiynol Gyrrwr (DCPC), gofynion yr Asiantaeth Safonau Gyrru a Cherbydau (DVSA), Cynllun Cydnabod Gweithredwyr Fflyd (FORS), cyfyngiadau alcohol a chyffuriau, gofynion sefydliadol</w:t>
      </w:r>
    </w:p>
    <w:p>
      <w:pPr>
        <w:numPr>
          <w:ilvl w:val="0"/>
          <w:numId w:val="3"/>
        </w:numPr>
      </w:pPr>
      <w:r>
        <w:t>Cyfarpar: offer, taclau, cyfarpar codi neu dipio ar y cerbyd, lifftiau cefn, tryciau codi, cludwyr, craeniau, rampiau, mecanyddol/llaw</w:t>
      </w:r>
    </w:p>
    <w:p>
      <w:pPr>
        <w:numPr>
          <w:ilvl w:val="0"/>
          <w:numId w:val="3"/>
        </w:numPr>
      </w:pPr>
      <w:r>
        <w:t>Peryglon: maint, pwysau, disgrifiad, niwed, halogiad</w:t>
      </w:r>
    </w:p>
    <w:p>
      <w:pPr>
        <w:numPr>
          <w:ilvl w:val="0"/>
          <w:numId w:val="3"/>
        </w:numPr>
      </w:pPr>
      <w:r>
        <w:t>Cyfarpar Diogelu Personol (PPE): siacedi llachar, hetiau caled, dillad amddiffynnol, diogelwch llygaid, menig</w:t>
      </w:r>
    </w:p>
    <w:p>
      <w:pPr>
        <w:numPr>
          <w:ilvl w:val="0"/>
          <w:numId w:val="3"/>
        </w:numPr>
      </w:pPr>
      <w:r>
        <w:t>Safle addas: diogel, perthnasol i’r archeb ddosbarthu, i fodloni gofynion y cwsmer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SFL224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chynnal a chadw trafnidiaeth, Gyrwyr a Gweithredwyr Trafnidiaeth, Warws a Dosbarthu, Rheolwyr Dosbarthu, Storio a Manwerthu, Gweithwyr Trafnidiaeth Cyswllt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Nwyddau, Gyrru Cerbydau Nwyddau ar gyfer Gweithgareddau Gollwng mewn Sawl Man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nwyddau; cerbyd nwyddau; cyfarpar; casglu; dosbarthu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57E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2D96A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C9F3A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5c3e02d0d94bd8" /><Relationship Type="http://schemas.openxmlformats.org/officeDocument/2006/relationships/numbering" Target="/word/numbering.xml" Id="Rc6bd8e76dee44d00" /><Relationship Type="http://schemas.openxmlformats.org/officeDocument/2006/relationships/settings" Target="/word/settings.xml" Id="R4b3a5421897a4963" /><Relationship Type="http://schemas.openxmlformats.org/officeDocument/2006/relationships/image" Target="/word/media/2f17b4b6-d52e-4336-9fbb-6e571b1d9970.png" Id="R70fccaf4d1a14968" /></Relationships>
</file>