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9c12fe11054f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SEMME2076</w:t>
            </w:r>
            <w:r>
              <w:rPr>
                <w:b/>
              </w:rPr>
              <w:br/>
            </w:r>
            <w:r>
              <w:rPr>
                <w:b/>
              </w:rPr>
              <w:t>Joining marine materials/structures using the manual metal arc (MMA)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41e14772944f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and operate manual metal arc (MMA) welding equipment, in a marine environment, in accordance with instructions and/or approved welding procedures. You will be required to check that all the workholding equipment and manipulating devices required are available and are in a usable condition. You will be expected to check the welding equipment to ensure that all the leads/cables, electrode holder and workpiece earthing arrangements are securely connected and free from damage. In preparing to weld, you will need to set and adjust the welding conditions, in line with the instructions or welding procedure specification. You must operate the equipment safely and correctly and make any necessary adjustments to settings in line with your permitted authority, in order to produce the welded joints to the required specification.</w:t>
      </w:r>
    </w:p>
    <w:p>
      <w:pPr/>
      <w:r>
        <w:rPr>
          <w:lang w:val="en-GB"/>
        </w:rPr>
        <w:t>Your responsibilities will require you to comply with organisational policy and procedures for the welding activities undertaken and to report any problems with the welding equipment or activities that you cannot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sound basis for your work and will provide an understanding of how the manual metal arc process works. You will know about the equipment, materials and consumables, in adequate depth to provide a sound background for the welding operations to be performed and for ensuring that the work output is produced to the required specification.</w:t>
      </w:r>
    </w:p>
    <w:p>
      <w:pPr/>
      <w:r>
        <w:rPr>
          <w:lang w:val="en-GB"/>
        </w:rPr>
        <w:t>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MMA welding equipment (to include general workshop and site safety; appropriate personal protective equipment (PPE); fire prevention; protecting other workers from stray arcs; safety in enclosed/confined spaces; fume control)</w:t>
      </w:r>
    </w:p>
    <w:p>
      <w:pPr>
        <w:numPr>
          <w:ilvl w:val="0"/>
          <w:numId w:val="2"/>
        </w:numPr>
      </w:pPr>
      <w:r>
        <w:t>statutory requirements, risk assessment procedures; accident procedures and relevant requirements of HASAWA, COSHH and Work Equipment Regulations</w:t>
      </w:r>
    </w:p>
    <w:p>
      <w:pPr>
        <w:numPr>
          <w:ilvl w:val="0"/>
          <w:numId w:val="2"/>
        </w:numPr>
      </w:pPr>
      <w:r>
        <w:t>the hazards associated with MMA welding (such as live electrical components; poor earthing; the electric arc; fumes and gases; spatter; hot slag and metal; grinding and mechanical metal/slag removal; elevated working; enclosed spaces; slips, trips and falls) and how they can be minimised</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the manual metal arc welding process (such as basic principles of fusion welding, AC and DC power sources, ancillary equipment; care of equipment; consumables; power ranges)</w:t>
      </w:r>
    </w:p>
    <w:p>
      <w:pPr>
        <w:numPr>
          <w:ilvl w:val="0"/>
          <w:numId w:val="2"/>
        </w:numPr>
      </w:pPr>
      <w:r>
        <w:t>types of electrodes; correct control, storage and drying of electrodes</w:t>
      </w:r>
    </w:p>
    <w:p>
      <w:pPr>
        <w:numPr>
          <w:ilvl w:val="0"/>
          <w:numId w:val="2"/>
        </w:numPr>
      </w:pPr>
      <w:r>
        <w:t>the types of welded joints to be produced (such as fillet and butt welds, single and multi-run welds, joints in pipe, plate and sections, welding positions)</w:t>
      </w:r>
    </w:p>
    <w:p>
      <w:pPr>
        <w:numPr>
          <w:ilvl w:val="0"/>
          <w:numId w:val="2"/>
        </w:numPr>
      </w:pPr>
      <w:r>
        <w:t>setting up and restraining the joint (such as the use of jigs and fixtures, manipulators and positioners, restraining devices, tack welding size and spacing in relationship to material thickness)</w:t>
      </w:r>
    </w:p>
    <w:p>
      <w:pPr>
        <w:numPr>
          <w:ilvl w:val="0"/>
          <w:numId w:val="2"/>
        </w:numPr>
      </w:pPr>
      <w:r>
        <w:t>checks to be made prior to welding (such as confirming the correct set-up of the joint and cleanliness of materials; condition of electrical connections, power return and earthing arrangements; operating parameters; calibration before use; care and maintenance of equipment)</w:t>
      </w:r>
    </w:p>
    <w:p>
      <w:pPr>
        <w:numPr>
          <w:ilvl w:val="0"/>
          <w:numId w:val="2"/>
        </w:numPr>
      </w:pPr>
      <w:r>
        <w:t>the techniques of operating the welding equipment, to produce a range of joints in the various joint positions (such as fine tuning parameters; correct manipulation of electrode; safe closing down of the welding equipment)</w:t>
      </w:r>
    </w:p>
    <w:p>
      <w:pPr>
        <w:numPr>
          <w:ilvl w:val="0"/>
          <w:numId w:val="2"/>
        </w:numPr>
      </w:pPr>
      <w:r>
        <w:t>the importance of complying with the job instructions and the welding procedure specification</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problems that can occur with the welding activities and how these can be overcome (such as causes of distortion and methods of control; effects of welding on materials and sources of weld defects; methods of prevention)</w:t>
      </w:r>
    </w:p>
    <w:p>
      <w:pPr>
        <w:numPr>
          <w:ilvl w:val="0"/>
          <w:numId w:val="2"/>
        </w:numPr>
      </w:pPr>
      <w:r>
        <w:t>why tool/equipment control is critical and what to do if a tool or piece of equipment is unaccounted for on completion of the activities</w:t>
      </w:r>
    </w:p>
    <w:p>
      <w:pPr>
        <w:numPr>
          <w:ilvl w:val="0"/>
          <w:numId w:val="2"/>
        </w:numPr>
      </w:pPr>
      <w:r>
        <w:t>the organisational quality control systems used and weld standards to be achieved</w:t>
      </w:r>
    </w:p>
    <w:p>
      <w:pPr>
        <w:numPr>
          <w:ilvl w:val="0"/>
          <w:numId w:val="2"/>
        </w:numPr>
      </w:pPr>
      <w:r>
        <w:t>weld inspection and test procedures used (including destructive and non-destructive methods)</w:t>
      </w:r>
    </w:p>
    <w:p>
      <w:pPr>
        <w:numPr>
          <w:ilvl w:val="0"/>
          <w:numId w:val="2"/>
        </w:numPr>
      </w:pPr>
      <w:r>
        <w:t>personal approval tests and their applicability to your work</w:t>
      </w:r>
    </w:p>
    <w:p>
      <w:pPr>
        <w:numPr>
          <w:ilvl w:val="0"/>
          <w:numId w:val="2"/>
        </w:numPr>
      </w:pPr>
      <w:r>
        <w:t>the disposal of waste materials in a safe and environmentally friendly way</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metal arc welding process, to include carrying out all of the following:</w:t>
      </w:r>
    </w:p>
    <w:p>
      <w:pPr>
        <w:numPr>
          <w:ilvl w:val="1"/>
          <w:numId w:val="3"/>
        </w:numPr>
      </w:pPr>
      <w:r>
        <w:t>obtaining the appropriate equipment for the welding activities to be carried out (such as type, current capacity)</w:t>
      </w:r>
    </w:p>
    <w:p>
      <w:pPr>
        <w:numPr>
          <w:ilvl w:val="1"/>
          <w:numId w:val="3"/>
        </w:numPr>
      </w:pPr>
      <w:r>
        <w:t>checking the condition of and correctly connecting welding leads, earthing arrangements and electrode holder</w:t>
      </w:r>
    </w:p>
    <w:p>
      <w:pPr>
        <w:numPr>
          <w:ilvl w:val="1"/>
          <w:numId w:val="3"/>
        </w:numPr>
      </w:pPr>
      <w:r>
        <w:t>setting and adjusting welding conditions/parameters, in accordance with welding procedure specification</w:t>
      </w:r>
    </w:p>
    <w:p>
      <w:pPr>
        <w:numPr>
          <w:ilvl w:val="1"/>
          <w:numId w:val="3"/>
        </w:numPr>
      </w:pPr>
      <w:r>
        <w:t>preparing the work area for the welding activities (such as siting welding screens, positioning fume extraction equipment)</w:t>
      </w:r>
    </w:p>
    <w:p>
      <w:pPr>
        <w:numPr>
          <w:ilvl w:val="1"/>
          <w:numId w:val="3"/>
        </w:numPr>
      </w:pPr>
      <w:r>
        <w:t>ensuring that the workpiece is correctly set up with regard to specified joint preparation and that it is secure</w:t>
      </w:r>
    </w:p>
    <w:p>
      <w:pPr>
        <w:numPr>
          <w:ilvl w:val="1"/>
          <w:numId w:val="3"/>
        </w:numPr>
      </w:pPr>
      <w:r>
        <w:t>obtaining and wearing appropriate personal protective equipment</w:t>
      </w:r>
    </w:p>
    <w:p>
      <w:pPr>
        <w:numPr>
          <w:ilvl w:val="0"/>
          <w:numId w:val="3"/>
        </w:numPr>
      </w:pPr>
      <w:r>
        <w:t>Use manual metal-arc welding and related equipment, to include either of the following:</w:t>
      </w:r>
    </w:p>
    <w:p>
      <w:pPr>
        <w:numPr>
          <w:ilvl w:val="1"/>
          <w:numId w:val="3"/>
        </w:numPr>
      </w:pPr>
      <w:r>
        <w:t>alternating current (AC) equipment              </w:t>
      </w:r>
    </w:p>
    <w:p>
      <w:pPr>
        <w:numPr>
          <w:ilvl w:val="1"/>
          <w:numId w:val="3"/>
        </w:numPr>
      </w:pPr>
      <w:r>
        <w:t>direct current (DC) equipment</w:t>
      </w:r>
    </w:p>
    <w:p>
      <w:pPr>
        <w:numPr>
          <w:ilvl w:val="0"/>
          <w:numId w:val="3"/>
        </w:numPr>
      </w:pPr>
      <w:r>
        <w:t>Use one type of electrode and two different sizes from the following:</w:t>
      </w:r>
    </w:p>
    <w:p>
      <w:pPr>
        <w:numPr>
          <w:ilvl w:val="1"/>
          <w:numId w:val="3"/>
        </w:numPr>
      </w:pPr>
      <w:r>
        <w:t>rutile                                       </w:t>
      </w:r>
    </w:p>
    <w:p>
      <w:pPr>
        <w:numPr>
          <w:ilvl w:val="1"/>
          <w:numId w:val="3"/>
        </w:numPr>
      </w:pPr>
      <w:r>
        <w:t>nickel alloy</w:t>
      </w:r>
    </w:p>
    <w:p>
      <w:pPr>
        <w:numPr>
          <w:ilvl w:val="1"/>
          <w:numId w:val="3"/>
        </w:numPr>
      </w:pPr>
      <w:r>
        <w:t>basic                                  </w:t>
      </w:r>
    </w:p>
    <w:p>
      <w:pPr>
        <w:numPr>
          <w:ilvl w:val="1"/>
          <w:numId w:val="3"/>
        </w:numPr>
      </w:pPr>
      <w:r>
        <w:t>cellulosic</w:t>
      </w:r>
    </w:p>
    <w:p>
      <w:pPr>
        <w:numPr>
          <w:ilvl w:val="1"/>
          <w:numId w:val="3"/>
        </w:numPr>
      </w:pPr>
      <w:r>
        <w:t>stainless steel                   </w:t>
      </w:r>
    </w:p>
    <w:p>
      <w:pPr>
        <w:numPr>
          <w:ilvl w:val="1"/>
          <w:numId w:val="3"/>
        </w:numPr>
      </w:pPr>
      <w:r>
        <w:t>other specific electrodes</w:t>
      </w:r>
    </w:p>
    <w:p>
      <w:pPr>
        <w:numPr>
          <w:ilvl w:val="0"/>
          <w:numId w:val="3"/>
        </w:numPr>
      </w:pPr>
      <w:r>
        <w:t>Produce welded joints which incorporate both of the following:</w:t>
      </w:r>
    </w:p>
    <w:p>
      <w:pPr>
        <w:numPr>
          <w:ilvl w:val="1"/>
          <w:numId w:val="3"/>
        </w:numPr>
      </w:pPr>
      <w:r>
        <w:t>fillet welds                         </w:t>
      </w:r>
    </w:p>
    <w:p>
      <w:pPr>
        <w:numPr>
          <w:ilvl w:val="1"/>
          <w:numId w:val="3"/>
        </w:numPr>
      </w:pPr>
      <w:r>
        <w:t>butt welds</w:t>
      </w:r>
    </w:p>
    <w:p>
      <w:pPr>
        <w:numPr>
          <w:ilvl w:val="0"/>
          <w:numId w:val="3"/>
        </w:numPr>
      </w:pPr>
      <w:r>
        <w:t>Produce joints in one form of specified material from the following:</w:t>
      </w:r>
    </w:p>
    <w:p>
      <w:pPr>
        <w:numPr>
          <w:ilvl w:val="1"/>
          <w:numId w:val="3"/>
        </w:numPr>
      </w:pPr>
      <w:r>
        <w:t>plate                 </w:t>
      </w:r>
    </w:p>
    <w:p>
      <w:pPr>
        <w:numPr>
          <w:ilvl w:val="1"/>
          <w:numId w:val="3"/>
        </w:numPr>
      </w:pPr>
      <w:r>
        <w:t>pipe/tube</w:t>
      </w:r>
    </w:p>
    <w:p>
      <w:pPr>
        <w:numPr>
          <w:ilvl w:val="1"/>
          <w:numId w:val="3"/>
        </w:numPr>
      </w:pPr>
      <w:r>
        <w:t>section/bar            </w:t>
      </w:r>
    </w:p>
    <w:p>
      <w:pPr>
        <w:numPr>
          <w:ilvl w:val="1"/>
          <w:numId w:val="3"/>
        </w:numPr>
      </w:pPr>
      <w:r>
        <w:t>other specific form</w:t>
      </w:r>
    </w:p>
    <w:p>
      <w:pPr>
        <w:numPr>
          <w:ilvl w:val="0"/>
          <w:numId w:val="3"/>
        </w:numPr>
      </w:pPr>
      <w:r>
        <w:t>Weld joints according to approved welding procedures, in good access situations, in two of the following BS EN ISO 6947 positions:</w:t>
      </w:r>
    </w:p>
    <w:p>
      <w:pPr>
        <w:numPr>
          <w:ilvl w:val="1"/>
          <w:numId w:val="3"/>
        </w:numPr>
      </w:pPr>
      <w:r>
        <w:t>flat (PA)</w:t>
      </w:r>
    </w:p>
    <w:p>
      <w:pPr>
        <w:numPr>
          <w:ilvl w:val="1"/>
          <w:numId w:val="3"/>
        </w:numPr>
      </w:pPr>
      <w:r>
        <w:t>horizontal vertical (PB)</w:t>
      </w:r>
    </w:p>
    <w:p>
      <w:pPr>
        <w:numPr>
          <w:ilvl w:val="1"/>
          <w:numId w:val="3"/>
        </w:numPr>
      </w:pPr>
      <w:r>
        <w:t>horizontal (PC)</w:t>
      </w:r>
    </w:p>
    <w:p>
      <w:pPr>
        <w:numPr>
          <w:ilvl w:val="1"/>
          <w:numId w:val="3"/>
        </w:numPr>
      </w:pPr>
      <w:r>
        <w:t>vertical upwards (PF)</w:t>
      </w:r>
    </w:p>
    <w:p>
      <w:pPr>
        <w:numPr>
          <w:ilvl w:val="1"/>
          <w:numId w:val="3"/>
        </w:numPr>
      </w:pPr>
      <w:r>
        <w:t>vertical downwards (PG)</w:t>
      </w:r>
    </w:p>
    <w:p>
      <w:pPr>
        <w:numPr>
          <w:ilvl w:val="0"/>
          <w:numId w:val="3"/>
        </w:numPr>
      </w:pPr>
      <w:r>
        <w:t>Produce welded components which:</w:t>
      </w:r>
    </w:p>
    <w:p>
      <w:pPr>
        <w:numPr>
          <w:ilvl w:val="1"/>
          <w:numId w:val="3"/>
        </w:numPr>
      </w:pPr>
      <w:r>
        <w:t>achieve a minimum weld quality equivalent to the level given in the relevant European/International standard (such as BS EN ISO 5817 and EN 30042/ISO 10042) required by the application standard or specification</w:t>
      </w:r>
    </w:p>
    <w:p>
      <w:pPr>
        <w:numPr>
          <w:ilvl w:val="1"/>
          <w:numId w:val="3"/>
        </w:numPr>
      </w:pPr>
      <w:r>
        <w:t>meet and verify the required dimensional accuracy, within specified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SEMME2076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manual; welding; joining; structures; materials; metal arc; MMA; electrodes; butt joint; fillet joint; welding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ABB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CB92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09638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07D58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dba5e8822a4bdf" /><Relationship Type="http://schemas.openxmlformats.org/officeDocument/2006/relationships/numbering" Target="/word/numbering.xml" Id="Ra0fc879b8e5249a7" /><Relationship Type="http://schemas.openxmlformats.org/officeDocument/2006/relationships/settings" Target="/word/settings.xml" Id="R756b0d6d1ecc46f6" /><Relationship Type="http://schemas.openxmlformats.org/officeDocument/2006/relationships/image" Target="/word/media/1d673e14-5299-4ee9-8412-7bab7a74d53b.png" Id="R9441e14772944f73" /></Relationships>
</file>