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b5db8b240eb4a7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SEMFWE241</w:t>
            </w:r>
            <w:r>
              <w:rPr>
                <w:b/>
              </w:rPr>
              <w:br/>
            </w:r>
            <w:r>
              <w:rPr>
                <w:b/>
              </w:rPr>
              <w:t>Producing structural steel ancillary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4a279487d704a6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cut and shape plate or section materials to produce structural steel ancillary components such as fishplates, gussets, brackets, support pads and bed plates, in accordance with approved procedures. You will be required to interpret drawings, mark out simple shapes and hole positions, cut out and shape plate and sections, drill and prepare structural components ready for the assembly of major structural components.</w:t>
      </w:r>
    </w:p>
    <w:p>
      <w:pPr/>
      <w:r>
        <w:rPr>
          <w:lang w:val="en-GB"/>
        </w:rPr>
        <w:t>Your responsibilities will require you to comply with organisational policy and procedures for the marking out, shaping and preparation activities undertaken, and to report any problems with the interpretation, equipment used, materials or manufacturing activities that you cannot personal resolve, or are outside your permitted authority, to the relevant person. You will be expected to work to instructions, with a minimum of supervision, taking personal responsibility for your own actions and for the quality and accuracy of the work that you carry out.</w:t>
      </w:r>
    </w:p>
    <w:p>
      <w:pPr/>
      <w:r>
        <w:rPr>
          <w:lang w:val="en-GB"/>
        </w:rPr>
        <w:t>Your underpinning knowledge will be sufficient to provide a good understanding of your work, and will provide an informed approach to applying structural steel shaping and fabrication procedures. You will have an understanding of the fabrication processes, the equipment and its application, and will know about the materials and how to produce structural component parts, in adequate depth to provide a sound basis for carrying out the activities to the required specification.</w:t>
      </w:r>
    </w:p>
    <w:p>
      <w:pPr/>
      <w:r>
        <w:rPr>
          <w:lang w:val="en-GB"/>
        </w:rPr>
        <w:t>You will understand the safety precautions required when working with fabrication tools and machinery.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relevant specifications for the component to be produced</w:t>
      </w:r>
    </w:p>
    <w:p>
      <w:pPr>
        <w:numPr>
          <w:ilvl w:val="0"/>
          <w:numId w:val="1"/>
        </w:numPr>
      </w:pPr>
      <w:r>
        <w:t>obtain the appropriate tools and equipment for the shaping operations and check they are in a safe and usable condition</w:t>
      </w:r>
    </w:p>
    <w:p>
      <w:pPr>
        <w:numPr>
          <w:ilvl w:val="0"/>
          <w:numId w:val="1"/>
        </w:numPr>
      </w:pPr>
      <w:r>
        <w:t>shape the materials using appropriate methods and techniques</w:t>
      </w:r>
    </w:p>
    <w:p>
      <w:pPr>
        <w:numPr>
          <w:ilvl w:val="0"/>
          <w:numId w:val="1"/>
        </w:numPr>
      </w:pPr>
      <w:r>
        <w:t>produce the required ancillary components</w:t>
      </w:r>
    </w:p>
    <w:p>
      <w:pPr>
        <w:numPr>
          <w:ilvl w:val="0"/>
          <w:numId w:val="1"/>
        </w:numPr>
      </w:pPr>
      <w:r>
        <w:t>check that all the required shaping operations have been completed to the required specification</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working in a fabrication environment and when cutting plate or rolled sections to shape (general workshop and site safety, appropriate personal protective equipment (PPE), accident procedure; statutory requirements, risk assessment procedures and relevant requirements of HASAWA, COSHH and Work Equipment Regulations; safe disposal of waste materials)</w:t>
      </w:r>
    </w:p>
    <w:p>
      <w:pPr>
        <w:numPr>
          <w:ilvl w:val="0"/>
          <w:numId w:val="2"/>
        </w:numPr>
      </w:pPr>
      <w:r>
        <w:t>the personal protective clothing and equipment to be worn when carrying out the fabrication activities (such as leather gloves, eye/ear protection, safety helmets)</w:t>
      </w:r>
    </w:p>
    <w:p>
      <w:pPr>
        <w:numPr>
          <w:ilvl w:val="0"/>
          <w:numId w:val="2"/>
        </w:numPr>
      </w:pPr>
      <w:r>
        <w:t>the correct methods of moving or lifting plate and rolled section materials</w:t>
      </w:r>
    </w:p>
    <w:p>
      <w:pPr>
        <w:numPr>
          <w:ilvl w:val="0"/>
          <w:numId w:val="2"/>
        </w:numPr>
      </w:pPr>
      <w:r>
        <w:t>safe working practices and procedures to be observed when using manual and power-operated tools</w:t>
      </w:r>
    </w:p>
    <w:p>
      <w:pPr>
        <w:numPr>
          <w:ilvl w:val="0"/>
          <w:numId w:val="2"/>
        </w:numPr>
      </w:pPr>
      <w:r>
        <w:t>the hazards associated with fabrication work (such as using dangerous or badly maintained tools and equipment; operating shearing machines; handling plate and fabricated components; using hot metal techniques), and how they can be minimised</w:t>
      </w:r>
    </w:p>
    <w:p>
      <w:pPr>
        <w:numPr>
          <w:ilvl w:val="0"/>
          <w:numId w:val="2"/>
        </w:numPr>
      </w:pPr>
      <w:r>
        <w:t>the procedures for obtaining the necessary drawings and specifications, and how to check that they are the latest issue</w:t>
      </w:r>
    </w:p>
    <w:p>
      <w:pPr>
        <w:numPr>
          <w:ilvl w:val="0"/>
          <w:numId w:val="2"/>
        </w:numPr>
      </w:pPr>
      <w:r>
        <w:t>how to use and extract information from engineering drawings and related specifications (to include symbols and conventions to appropriate British, European or relevant International standards in relation to work undertaken)</w:t>
      </w:r>
    </w:p>
    <w:p>
      <w:pPr>
        <w:numPr>
          <w:ilvl w:val="0"/>
          <w:numId w:val="2"/>
        </w:numPr>
      </w:pPr>
      <w:r>
        <w:t>the preparations to be carried out on the material prior to marking out, to enhance clarity, accuracy and safety</w:t>
      </w:r>
    </w:p>
    <w:p>
      <w:pPr>
        <w:numPr>
          <w:ilvl w:val="0"/>
          <w:numId w:val="2"/>
        </w:numPr>
      </w:pPr>
      <w:r>
        <w:t>principles of marking out, and the tools and equipment that are used</w:t>
      </w:r>
    </w:p>
    <w:p>
      <w:pPr>
        <w:numPr>
          <w:ilvl w:val="0"/>
          <w:numId w:val="2"/>
        </w:numPr>
      </w:pPr>
      <w:r>
        <w:t>use of marking out conventions (such as datums, cutting detail, centre lines)</w:t>
      </w:r>
    </w:p>
    <w:p>
      <w:pPr>
        <w:numPr>
          <w:ilvl w:val="0"/>
          <w:numId w:val="2"/>
        </w:numPr>
      </w:pPr>
      <w:r>
        <w:t>ways of laying out the shapes/patterns to maximise the use of plate or sheet materials</w:t>
      </w:r>
    </w:p>
    <w:p>
      <w:pPr>
        <w:numPr>
          <w:ilvl w:val="0"/>
          <w:numId w:val="2"/>
        </w:numPr>
      </w:pPr>
      <w:r>
        <w:t>marking out and transferring information from templates, and how to transfer information to the underside of the plate</w:t>
      </w:r>
    </w:p>
    <w:p>
      <w:pPr>
        <w:numPr>
          <w:ilvl w:val="0"/>
          <w:numId w:val="2"/>
        </w:numPr>
      </w:pPr>
      <w:r>
        <w:t>the tools and techniques available for cutting and shaping plate and section materials (such as shearing machines, saws, burning equipment, drills)</w:t>
      </w:r>
    </w:p>
    <w:p>
      <w:pPr>
        <w:numPr>
          <w:ilvl w:val="0"/>
          <w:numId w:val="2"/>
        </w:numPr>
      </w:pPr>
      <w:r>
        <w:t>the use and care of tools and equipment, including checks that need to be made to ensure that the tools are fit for purpose (cutting tools are sharp and undamaged; plugs and cables secure and free from damage; machine guards or safety devices operating correctly)</w:t>
      </w:r>
    </w:p>
    <w:p>
      <w:pPr>
        <w:numPr>
          <w:ilvl w:val="0"/>
          <w:numId w:val="2"/>
        </w:numPr>
      </w:pPr>
      <w:r>
        <w:t>how to produce weld preparations, and the type of preparations required for different joints and material thicknesses</w:t>
      </w:r>
    </w:p>
    <w:p>
      <w:pPr>
        <w:numPr>
          <w:ilvl w:val="0"/>
          <w:numId w:val="2"/>
        </w:numPr>
      </w:pPr>
      <w:r>
        <w:t>adjusting tools and equipment including the use of backstops on guillotines</w:t>
      </w:r>
    </w:p>
    <w:p>
      <w:pPr>
        <w:numPr>
          <w:ilvl w:val="0"/>
          <w:numId w:val="2"/>
        </w:numPr>
      </w:pPr>
      <w:r>
        <w:t>the importance of using tools or equipment only for the purpose intended; the care that is required when using the tools or equipment; the proper way of preserving tools or equipment between operations</w:t>
      </w:r>
    </w:p>
    <w:p>
      <w:pPr>
        <w:numPr>
          <w:ilvl w:val="0"/>
          <w:numId w:val="2"/>
        </w:numPr>
      </w:pPr>
      <w:r>
        <w:t>safety and control procedures for shaping plate and rolled steel sections</w:t>
      </w:r>
    </w:p>
    <w:p>
      <w:pPr>
        <w:numPr>
          <w:ilvl w:val="0"/>
          <w:numId w:val="2"/>
        </w:numPr>
      </w:pPr>
      <w:r>
        <w:t>the problems that can occur with cutting and shaping plate and section materials, and how these can be avoided</w:t>
      </w:r>
    </w:p>
    <w:p>
      <w:pPr>
        <w:numPr>
          <w:ilvl w:val="0"/>
          <w:numId w:val="2"/>
        </w:numPr>
      </w:pPr>
      <w:r>
        <w:t>the use of machine guards and safety protection equipment</w:t>
      </w:r>
    </w:p>
    <w:p>
      <w:pPr>
        <w:numPr>
          <w:ilvl w:val="0"/>
          <w:numId w:val="2"/>
        </w:numPr>
      </w:pPr>
      <w:r>
        <w:t>inspection techniques that can be applied to check that shape and dimensional accuracy is to specification and within acceptable limits</w:t>
      </w:r>
    </w:p>
    <w:p>
      <w:pPr>
        <w:numPr>
          <w:ilvl w:val="0"/>
          <w:numId w:val="2"/>
        </w:numPr>
      </w:pPr>
      <w:r>
        <w:t>the extent of your own authority and whom you should report to if you have problems that you cannot resolve</w:t>
      </w:r>
    </w:p>
    <w:p>
      <w:pPr>
        <w:numPr>
          <w:ilvl w:val="0"/>
          <w:numId w:val="2"/>
        </w:numPr>
      </w:pPr>
      <w:r>
        <w:t>reporting lines and procedures, line supervision and technical experts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​Additional Information</w:t>
      </w:r>
    </w:p>
    <w:p>
      <w:pPr>
        <w:numPr>
          <w:ilvl w:val="0"/>
          <w:numId w:val="3"/>
        </w:numPr>
      </w:pPr>
      <w:r>
        <w:t>Ensure that you carry out all of the following during the production activities:</w:t>
      </w:r>
    </w:p>
    <w:p>
      <w:pPr>
        <w:numPr>
          <w:ilvl w:val="1"/>
          <w:numId w:val="3"/>
        </w:numPr>
      </w:pPr>
      <w:r>
        <w:t>use the tools and equipment safely and correctly and only for its intended purpose</w:t>
      </w:r>
    </w:p>
    <w:p>
      <w:pPr>
        <w:numPr>
          <w:ilvl w:val="1"/>
          <w:numId w:val="3"/>
        </w:numPr>
      </w:pPr>
      <w:r>
        <w:t>mark out the components accurately using recognised conventions</w:t>
      </w:r>
    </w:p>
    <w:p>
      <w:pPr>
        <w:numPr>
          <w:ilvl w:val="1"/>
          <w:numId w:val="3"/>
        </w:numPr>
      </w:pPr>
      <w:r>
        <w:t>set up and hold the components firmly during the shaping operations</w:t>
      </w:r>
    </w:p>
    <w:p>
      <w:pPr>
        <w:numPr>
          <w:ilvl w:val="1"/>
          <w:numId w:val="3"/>
        </w:numPr>
      </w:pPr>
      <w:r>
        <w:t>use approved and safe cutting and shaping methods at all times</w:t>
      </w:r>
    </w:p>
    <w:p>
      <w:pPr>
        <w:numPr>
          <w:ilvl w:val="1"/>
          <w:numId w:val="3"/>
        </w:numPr>
      </w:pPr>
      <w:r>
        <w:t>produce the components to the correct size and shape</w:t>
      </w:r>
    </w:p>
    <w:p>
      <w:pPr>
        <w:numPr>
          <w:ilvl w:val="1"/>
          <w:numId w:val="3"/>
        </w:numPr>
      </w:pPr>
      <w:r>
        <w:t>ensure all holes are of the correct size and are at the correct centres for fixings</w:t>
      </w:r>
    </w:p>
    <w:p>
      <w:pPr>
        <w:numPr>
          <w:ilvl w:val="0"/>
          <w:numId w:val="3"/>
        </w:numPr>
      </w:pPr>
      <w:r>
        <w:t>Cut and shape material to the marked-out shape, using three of the following methods:</w:t>
      </w:r>
    </w:p>
    <w:p>
      <w:pPr>
        <w:numPr>
          <w:ilvl w:val="1"/>
          <w:numId w:val="3"/>
        </w:numPr>
      </w:pPr>
      <w:r>
        <w:t>shearing/cropping</w:t>
      </w:r>
    </w:p>
    <w:p>
      <w:pPr>
        <w:numPr>
          <w:ilvl w:val="1"/>
          <w:numId w:val="3"/>
        </w:numPr>
      </w:pPr>
      <w:r>
        <w:t>sawing</w:t>
      </w:r>
    </w:p>
    <w:p>
      <w:pPr>
        <w:numPr>
          <w:ilvl w:val="1"/>
          <w:numId w:val="3"/>
        </w:numPr>
      </w:pPr>
      <w:r>
        <w:t>burning</w:t>
      </w:r>
    </w:p>
    <w:p>
      <w:pPr>
        <w:numPr>
          <w:ilvl w:val="1"/>
          <w:numId w:val="3"/>
        </w:numPr>
      </w:pPr>
      <w:r>
        <w:t>drilling</w:t>
      </w:r>
    </w:p>
    <w:p>
      <w:pPr>
        <w:numPr>
          <w:ilvl w:val="1"/>
          <w:numId w:val="3"/>
        </w:numPr>
      </w:pPr>
      <w:r>
        <w:t>bending</w:t>
      </w:r>
    </w:p>
    <w:p>
      <w:pPr>
        <w:numPr>
          <w:ilvl w:val="1"/>
          <w:numId w:val="3"/>
        </w:numPr>
      </w:pPr>
      <w:r>
        <w:t>other specific method</w:t>
      </w:r>
    </w:p>
    <w:p>
      <w:pPr>
        <w:numPr>
          <w:ilvl w:val="0"/>
          <w:numId w:val="3"/>
        </w:numPr>
      </w:pPr>
      <w:r>
        <w:t>Produce structural steel components, to include three of the following:</w:t>
      </w:r>
    </w:p>
    <w:p>
      <w:pPr>
        <w:numPr>
          <w:ilvl w:val="1"/>
          <w:numId w:val="3"/>
        </w:numPr>
      </w:pPr>
      <w:r>
        <w:t>fishplates                </w:t>
      </w:r>
    </w:p>
    <w:p>
      <w:pPr>
        <w:numPr>
          <w:ilvl w:val="1"/>
          <w:numId w:val="3"/>
        </w:numPr>
      </w:pPr>
      <w:r>
        <w:t>flanges</w:t>
      </w:r>
    </w:p>
    <w:p>
      <w:pPr>
        <w:numPr>
          <w:ilvl w:val="1"/>
          <w:numId w:val="3"/>
        </w:numPr>
      </w:pPr>
      <w:r>
        <w:t>gussets                    </w:t>
      </w:r>
    </w:p>
    <w:p>
      <w:pPr>
        <w:numPr>
          <w:ilvl w:val="1"/>
          <w:numId w:val="3"/>
        </w:numPr>
      </w:pPr>
      <w:r>
        <w:t>bed plates</w:t>
      </w:r>
    </w:p>
    <w:p>
      <w:pPr>
        <w:numPr>
          <w:ilvl w:val="1"/>
          <w:numId w:val="3"/>
        </w:numPr>
      </w:pPr>
      <w:r>
        <w:t>brackets                  </w:t>
      </w:r>
    </w:p>
    <w:p>
      <w:pPr>
        <w:numPr>
          <w:ilvl w:val="1"/>
          <w:numId w:val="3"/>
        </w:numPr>
      </w:pPr>
      <w:r>
        <w:t>tie bars</w:t>
      </w:r>
    </w:p>
    <w:p>
      <w:pPr>
        <w:numPr>
          <w:ilvl w:val="1"/>
          <w:numId w:val="3"/>
        </w:numPr>
      </w:pPr>
      <w:r>
        <w:t>support pads           </w:t>
      </w:r>
    </w:p>
    <w:p>
      <w:pPr>
        <w:numPr>
          <w:ilvl w:val="1"/>
          <w:numId w:val="3"/>
        </w:numPr>
      </w:pPr>
      <w:r>
        <w:t>stiffening plates</w:t>
      </w:r>
    </w:p>
    <w:p>
      <w:pPr>
        <w:numPr>
          <w:ilvl w:val="1"/>
          <w:numId w:val="3"/>
        </w:numPr>
      </w:pPr>
      <w:r>
        <w:t>other specific component</w:t>
      </w:r>
    </w:p>
    <w:p>
      <w:pPr>
        <w:numPr>
          <w:ilvl w:val="0"/>
          <w:numId w:val="3"/>
        </w:numPr>
      </w:pPr>
      <w:r>
        <w:t>Produce structural steel components from both of the following:</w:t>
      </w:r>
    </w:p>
    <w:p>
      <w:pPr>
        <w:numPr>
          <w:ilvl w:val="1"/>
          <w:numId w:val="3"/>
        </w:numPr>
      </w:pPr>
      <w:r>
        <w:t>steel plate (3mm or greater thickness)</w:t>
      </w:r>
    </w:p>
    <w:p>
      <w:pPr>
        <w:numPr>
          <w:ilvl w:val="1"/>
          <w:numId w:val="3"/>
        </w:numPr>
      </w:pPr>
      <w:r>
        <w:t>rolled steel section</w:t>
      </w:r>
    </w:p>
    <w:p>
      <w:pPr>
        <w:numPr>
          <w:ilvl w:val="0"/>
          <w:numId w:val="3"/>
        </w:numPr>
      </w:pPr>
      <w:r>
        <w:t>Produce structural steel components which are cut and shaped to meet all the following quality and accuracy standards:</w:t>
      </w:r>
    </w:p>
    <w:p>
      <w:pPr>
        <w:numPr>
          <w:ilvl w:val="1"/>
          <w:numId w:val="3"/>
        </w:numPr>
      </w:pPr>
      <w:r>
        <w:t>company/customer standards requirements</w:t>
      </w:r>
    </w:p>
    <w:p>
      <w:pPr>
        <w:numPr>
          <w:ilvl w:val="1"/>
          <w:numId w:val="3"/>
        </w:numPr>
      </w:pPr>
      <w:r>
        <w:t>dimensionally accurate (to drawing or specifications)</w:t>
      </w:r>
    </w:p>
    <w:p>
      <w:pPr>
        <w:numPr>
          <w:ilvl w:val="1"/>
          <w:numId w:val="3"/>
        </w:numPr>
      </w:pPr>
      <w:r>
        <w:t>free from distortion</w:t>
      </w:r>
    </w:p>
    <w:p>
      <w:pPr>
        <w:numPr>
          <w:ilvl w:val="1"/>
          <w:numId w:val="3"/>
        </w:numPr>
      </w:pPr>
      <w:r>
        <w:t>free from sharp edges, slivers or burrs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SEMFWE241</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suite 2</w:t>
      </w:r>
      <w:r>
        <w:rPr>
          <w:lang w:val="en-GB"/>
        </w:rPr>
        <w:br/>
      </w:r>
    </w:p>
    <w:p>
      <w:pPr/>
      <w:r>
        <w:rPr>
          <w:lang w:val="en-GB"/>
          <w:b/>
        </w:rPr>
        <w:t>Keywords</w:t>
      </w:r>
    </w:p>
    <w:p>
      <w:pPr/>
      <w:r>
        <w:rPr>
          <w:lang w:val="en-GB"/>
        </w:rPr>
        <w:t>engineering; welding; fabrication; manufacture; ancillary components; structures; shearing; cropping; brackets; stiffening plates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46257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C7839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E008B2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2D195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1fbf2de71684d0e" /><Relationship Type="http://schemas.openxmlformats.org/officeDocument/2006/relationships/numbering" Target="/word/numbering.xml" Id="R2c2fbaa7f9344ac5" /><Relationship Type="http://schemas.openxmlformats.org/officeDocument/2006/relationships/settings" Target="/word/settings.xml" Id="R7b99706b3e644778" /><Relationship Type="http://schemas.openxmlformats.org/officeDocument/2006/relationships/image" Target="/word/media/1fbe6692-084d-428e-8aac-f17b6f2ffd8e.png" Id="Rd4a279487d704a66" /></Relationships>
</file>