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977fdef174346f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UKFTTCS15</w:t>
            </w:r>
            <w:r>
              <w:rPr>
                <w:b/>
              </w:rPr>
              <w:br/>
            </w:r>
            <w:r>
              <w:rPr>
                <w:b/>
              </w:rPr>
              <w:t>Inspect and dispatch cleaned textile items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01b353e206a43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prepare and make up cleaned textile items into orders for dispatch. You will also be responsible for sampling for quality and checking the order prior to dispatch.</w:t>
      </w:r>
    </w:p>
    <w:p>
      <w:pPr/>
      <w:r>
        <w:rPr>
          <w:lang w:val="en-GB"/>
        </w:rPr>
        <w:t>This role is for textile care service dispatchers.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inspect textile items to be dispatched following cleaning against organisational and customer quality standards</w:t>
      </w:r>
    </w:p>
    <w:p>
      <w:pPr/>
      <w:r>
        <w:rPr>
          <w:lang w:val="en-GB"/>
        </w:rPr>
        <w:t>P2    remove and redirect any textile items that do not meet quality standards in line with organisational procedures</w:t>
      </w:r>
    </w:p>
    <w:p>
      <w:pPr/>
      <w:r>
        <w:rPr>
          <w:lang w:val="en-GB"/>
        </w:rPr>
        <w:t>P3    select the correct method of packaging for the item</w:t>
      </w:r>
    </w:p>
    <w:p>
      <w:pPr/>
      <w:r>
        <w:rPr>
          <w:lang w:val="en-GB"/>
        </w:rPr>
        <w:t>P4    make up and label orders to meet the customer’s specification</w:t>
      </w:r>
    </w:p>
    <w:p>
      <w:pPr/>
      <w:r>
        <w:rPr>
          <w:lang w:val="en-GB"/>
        </w:rPr>
        <w:t>P5    store textile items in the designated location to maintain the finish and condition of items prior to dispatch</w:t>
      </w:r>
    </w:p>
    <w:p>
      <w:pPr/>
      <w:r>
        <w:rPr>
          <w:lang w:val="en-GB"/>
        </w:rPr>
        <w:t>P6    check the order documentation is correct and transfer textile items to be dispatched </w:t>
      </w:r>
    </w:p>
    <w:p>
      <w:pPr/>
      <w:r>
        <w:rPr>
          <w:lang w:val="en-GB"/>
        </w:rPr>
        <w:t>P7    prepare orders for dispatch to customers</w:t>
      </w:r>
    </w:p>
    <w:p>
      <w:pPr/>
      <w:r>
        <w:rPr>
          <w:lang w:val="en-GB"/>
        </w:rPr>
        <w:t>P8    notify the relevant person when the order cannot be assembled and no alternatives are available</w:t>
      </w:r>
    </w:p>
    <w:p>
      <w:pPr/>
      <w:r>
        <w:rPr>
          <w:lang w:val="en-GB"/>
        </w:rPr>
        <w:t>P9    maintain organisational records of the textile items dispatched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identify customer specifications including quality and requirements for orders</w:t>
      </w:r>
    </w:p>
    <w:p>
      <w:pPr/>
      <w:r>
        <w:rPr>
          <w:lang w:val="en-GB"/>
        </w:rPr>
        <w:t>K2    how to fold textile items using manual methods, automatic or semi-automatic machinery</w:t>
      </w:r>
    </w:p>
    <w:p>
      <w:pPr/>
      <w:r>
        <w:rPr>
          <w:lang w:val="en-GB"/>
        </w:rPr>
        <w:t>K3    the importance of accurate labelling and the correct material to use</w:t>
      </w:r>
    </w:p>
    <w:p>
      <w:pPr/>
      <w:r>
        <w:rPr>
          <w:lang w:val="en-GB"/>
        </w:rPr>
        <w:t>K4    the organisational quality standards for textile items being dispatched  </w:t>
      </w:r>
    </w:p>
    <w:p>
      <w:pPr/>
      <w:r>
        <w:rPr>
          <w:lang w:val="en-GB"/>
        </w:rPr>
        <w:t>K5    the characteristics of different fabrics are in relation to creasing and preservation of finish</w:t>
      </w:r>
    </w:p>
    <w:p>
      <w:pPr/>
      <w:r>
        <w:rPr>
          <w:lang w:val="en-GB"/>
        </w:rPr>
        <w:t>K6    how to check orders and maintain records in line data protection requirements</w:t>
      </w:r>
    </w:p>
    <w:p>
      <w:pPr/>
      <w:r>
        <w:rPr>
          <w:lang w:val="en-GB"/>
        </w:rPr>
        <w:t>K7    who to report problems with orders to and when to do this</w:t>
      </w:r>
    </w:p>
    <w:p>
      <w:pPr/>
      <w:r>
        <w:rPr>
          <w:lang w:val="en-GB"/>
        </w:rPr>
        <w:t>K9     statutory responsibilities under health, safety and environmental legislation and regulations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SKSLWDC16</w:t>
      </w:r>
      <w:r>
        <w:rPr>
          <w:lang w:val="en-GB"/>
        </w:rPr>
        <w:br/>
      </w:r>
    </w:p>
    <w:p>
      <w:pPr/>
      <w:r>
        <w:rPr>
          <w:lang w:val="en-GB"/>
          <w:b/>
        </w:rPr>
        <w:t>Relevant Occupations</w:t>
      </w:r>
    </w:p>
    <w:p>
      <w:pPr/>
      <w:r>
        <w:rPr>
          <w:lang w:val="en-GB"/>
        </w:rPr>
        <w:t>Textile and Garment Trades, Laundry Operative, Wet Cleaner, Dry Cleaner</w:t>
      </w:r>
      <w:r>
        <w:rPr>
          <w:lang w:val="en-GB"/>
        </w:rPr>
        <w:br/>
      </w:r>
    </w:p>
    <w:p>
      <w:pPr/>
      <w:r>
        <w:rPr>
          <w:lang w:val="en-GB"/>
          <w:b/>
        </w:rPr>
        <w:t>Suite</w:t>
      </w:r>
    </w:p>
    <w:p>
      <w:pPr/>
      <w:r>
        <w:rPr>
          <w:lang w:val="en-GB"/>
        </w:rPr>
        <w:t>Textile Care Services</w:t>
      </w:r>
      <w:r>
        <w:rPr>
          <w:lang w:val="en-GB"/>
        </w:rPr>
        <w:br/>
      </w:r>
    </w:p>
    <w:p>
      <w:pPr/>
      <w:r>
        <w:rPr>
          <w:lang w:val="en-GB"/>
          <w:b/>
        </w:rPr>
        <w:t>Keywords</w:t>
      </w:r>
    </w:p>
    <w:p>
      <w:pPr/>
      <w:r>
        <w:rPr>
          <w:lang w:val="en-GB"/>
        </w:rPr>
        <w:t>Laundry; Wet cleaning; Dry cleaning; Dispatch; Textiles; Quality;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d6f930167854016" /><Relationship Type="http://schemas.openxmlformats.org/officeDocument/2006/relationships/numbering" Target="/word/numbering.xml" Id="Rf389a801f9724f20" /><Relationship Type="http://schemas.openxmlformats.org/officeDocument/2006/relationships/settings" Target="/word/settings.xml" Id="Rc3636b0a57774fba" /><Relationship Type="http://schemas.openxmlformats.org/officeDocument/2006/relationships/image" Target="/word/media/08e88413-fe84-4d83-9754-3ed0ecf6867b.png" Id="Rc01b353e206a4347" /></Relationships>
</file>