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203d3392f643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UKFTTCS8</w:t>
            </w:r>
            <w:r>
              <w:rPr>
                <w:b/>
              </w:rPr>
              <w:br/>
            </w:r>
            <w:r>
              <w:rPr>
                <w:b/>
              </w:rPr>
              <w:t>Press and finish textile items following laundry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a48b08896144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press and finish textile items using rotary presses, scissor presses or iron and rotary iron. You will also inspect pressed items to confirm these meet the organisation’s finishing quality specification. </w:t>
      </w:r>
    </w:p>
    <w:p>
      <w:pPr/>
      <w:r>
        <w:rPr>
          <w:lang w:val="en-GB"/>
        </w:rPr>
        <w:t>This standard is for textile care operatives who specialise in pressing and finishing.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correct method of pressing or finishing for an item and select the equipment to be used</w:t>
      </w:r>
    </w:p>
    <w:p>
      <w:pPr/>
      <w:r>
        <w:rPr>
          <w:lang w:val="en-GB"/>
        </w:rPr>
        <w:t>P2    check that the selected pressing and finishing equipment is safe and ready to use</w:t>
      </w:r>
    </w:p>
    <w:p>
      <w:pPr/>
      <w:r>
        <w:rPr>
          <w:lang w:val="en-GB"/>
        </w:rPr>
        <w:t>P3    check and adjust the locking pressure on scissor presses if required</w:t>
      </w:r>
    </w:p>
    <w:p>
      <w:pPr/>
      <w:r>
        <w:rPr>
          <w:lang w:val="en-GB"/>
        </w:rPr>
        <w:t>P4    assess the efficiency of the vacuum to be used and correct this if required</w:t>
      </w:r>
    </w:p>
    <w:p>
      <w:pPr/>
      <w:r>
        <w:rPr>
          <w:lang w:val="en-GB"/>
        </w:rPr>
        <w:t>P5    press items to the organisation’s finishing specification</w:t>
      </w:r>
    </w:p>
    <w:p>
      <w:pPr/>
      <w:r>
        <w:rPr>
          <w:lang w:val="en-GB"/>
        </w:rPr>
        <w:t>P6    inspect items to ensure that they are pressed to organisational quality standards</w:t>
      </w:r>
    </w:p>
    <w:p>
      <w:pPr/>
      <w:r>
        <w:rPr>
          <w:lang w:val="en-GB"/>
        </w:rPr>
        <w:t>P7    identify unsatisfactorily pressed items and deal with these in accordance with organisational procedures</w:t>
      </w:r>
    </w:p>
    <w:p>
      <w:pPr/>
      <w:r>
        <w:rPr>
          <w:lang w:val="en-GB"/>
        </w:rPr>
        <w:t>P8    pass the satisfactory items over for packaging and dispatch</w:t>
      </w:r>
    </w:p>
    <w:p>
      <w:pPr/>
      <w:r>
        <w:rPr>
          <w:lang w:val="en-GB"/>
        </w:rPr>
        <w:t>P9    record details of items pressed and finished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correct pressing and finishing equipment to use for different types of items</w:t>
      </w:r>
    </w:p>
    <w:p>
      <w:pPr/>
      <w:r>
        <w:rPr>
          <w:lang w:val="en-GB"/>
        </w:rPr>
        <w:t>K2    how to identify and take action if safety mechanisms malfunction</w:t>
      </w:r>
    </w:p>
    <w:p>
      <w:pPr/>
      <w:r>
        <w:rPr>
          <w:lang w:val="en-GB"/>
        </w:rPr>
        <w:t>K3    what the effects of moisture in finishing are and how to deal with unacceptable levels of moisture retention</w:t>
      </w:r>
    </w:p>
    <w:p>
      <w:pPr/>
      <w:r>
        <w:rPr>
          <w:lang w:val="en-GB"/>
        </w:rPr>
        <w:t>K4    how to interpret care labels </w:t>
      </w:r>
    </w:p>
    <w:p>
      <w:pPr/>
      <w:r>
        <w:rPr>
          <w:lang w:val="en-GB"/>
        </w:rPr>
        <w:t>K5    what the correct steam pressures are for different items</w:t>
      </w:r>
    </w:p>
    <w:p>
      <w:pPr/>
      <w:r>
        <w:rPr>
          <w:lang w:val="en-GB"/>
        </w:rPr>
        <w:t>K6    how different textiles respond to heat and pressure</w:t>
      </w:r>
    </w:p>
    <w:p>
      <w:pPr/>
      <w:r>
        <w:rPr>
          <w:lang w:val="en-GB"/>
        </w:rPr>
        <w:t>K7    the organisation’s finishing specification for items</w:t>
      </w:r>
    </w:p>
    <w:p>
      <w:pPr/>
      <w:r>
        <w:rPr>
          <w:lang w:val="en-GB"/>
        </w:rPr>
        <w:t>K8    how to record throughput of items for pressing and finishing</w:t>
      </w:r>
    </w:p>
    <w:p>
      <w:pPr/>
      <w:r>
        <w:rPr>
          <w:lang w:val="en-GB"/>
        </w:rPr>
        <w:t>K9    what the common faults are when pressing and how to deal with them</w:t>
      </w:r>
    </w:p>
    <w:p>
      <w:pPr/>
      <w:r>
        <w:rPr>
          <w:lang w:val="en-GB"/>
        </w:rPr>
        <w:t>K10    statutory responsibilities under health, safety and environmental legislation and regulations during the finishing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SKSLWDC8</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Pressing; Finishing; Vacuum; Safety; Presses; Iron;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f93ba42e21447f" /><Relationship Type="http://schemas.openxmlformats.org/officeDocument/2006/relationships/numbering" Target="/word/numbering.xml" Id="R43dbf4416e1e498c" /><Relationship Type="http://schemas.openxmlformats.org/officeDocument/2006/relationships/settings" Target="/word/settings.xml" Id="R03b083795be4411a" /><Relationship Type="http://schemas.openxmlformats.org/officeDocument/2006/relationships/image" Target="/word/media/03ddf8d7-9ed9-495a-b5fe-8d68c187d7c2.png" Id="Ra3a48b0889614441" /></Relationships>
</file>