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786af7292647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SFSSLP12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Deal with disorderly and aggressive behaviour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13b30d1f70946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NOSis aimed at security and loss prevention service providers</w:t>
      </w:r>
    </w:p>
    <w:p>
      <w:pPr/>
      <w:r>
        <w:rPr>
          <w:lang w:val="en-GB"/>
        </w:rPr>
        <w:t>and sets out the skills, knowledge and understanding for you to deal with</w:t>
      </w:r>
    </w:p>
    <w:p>
      <w:pPr/>
      <w:r>
        <w:rPr>
          <w:lang w:val="en-GB"/>
        </w:rPr>
        <w:t>disorderly and aggressive behaviour.</w:t>
      </w:r>
    </w:p>
    <w:p>
      <w:pPr/>
      <w:r>
        <w:rPr>
          <w:lang w:val="en-GB"/>
        </w:rPr>
        <w:t>This NOS covers the following activities:</w:t>
      </w:r>
    </w:p>
    <w:p>
      <w:pPr>
        <w:numPr>
          <w:ilvl w:val="0"/>
          <w:numId w:val="1"/>
        </w:numPr>
      </w:pPr>
      <w:r>
        <w:t>Deter adverse behaviour through visible security presence</w:t>
      </w:r>
    </w:p>
    <w:p>
      <w:pPr>
        <w:numPr>
          <w:ilvl w:val="0"/>
          <w:numId w:val="1"/>
        </w:numPr>
      </w:pPr>
      <w:r>
        <w:t>Deal with adverse behaviour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Deter adverse behaviour through visible security presence</w:t>
      </w:r>
    </w:p>
    <w:p>
      <w:pPr>
        <w:numPr>
          <w:ilvl w:val="0"/>
          <w:numId w:val="2"/>
        </w:numPr>
      </w:pPr>
      <w:r>
        <w:t>provide a visible presence in designated areas that deters adverse behaviour</w:t>
      </w:r>
    </w:p>
    <w:p>
      <w:pPr>
        <w:numPr>
          <w:ilvl w:val="0"/>
          <w:numId w:val="2"/>
        </w:numPr>
      </w:pPr>
      <w:r>
        <w:t>meet the required company and customer standards for appearance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behaviour</w:t>
      </w:r>
    </w:p>
    <w:p>
      <w:pPr>
        <w:numPr>
          <w:ilvl w:val="0"/>
          <w:numId w:val="3"/>
        </w:numPr>
      </w:pPr>
      <w:r>
        <w:t>monitor indications to promptly recognise adverse behaviour</w:t>
      </w:r>
    </w:p>
    <w:p>
      <w:pPr>
        <w:numPr>
          <w:ilvl w:val="0"/>
          <w:numId w:val="3"/>
        </w:numPr>
      </w:pPr>
      <w:r>
        <w:t>discourage adverse behaviour before it escalates, using your professional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judgement and skills to diffuse situations</w:t>
      </w:r>
    </w:p>
    <w:p>
      <w:pPr>
        <w:numPr>
          <w:ilvl w:val="0"/>
          <w:numId w:val="4"/>
        </w:numPr>
      </w:pPr>
      <w:r>
        <w:t>keep relevant authorities informed at all times</w:t>
      </w:r>
    </w:p>
    <w:p>
      <w:pPr>
        <w:numPr>
          <w:ilvl w:val="0"/>
          <w:numId w:val="4"/>
        </w:numPr>
      </w:pPr>
      <w:r>
        <w:t>complete the required records, accurately, legibly and within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timescales</w:t>
      </w:r>
    </w:p>
    <w:p>
      <w:pPr/>
      <w:r>
        <w:rPr>
          <w:lang w:val="en-GB"/>
        </w:rPr>
        <w:t>Deal with adverse behaviour</w:t>
      </w:r>
    </w:p>
    <w:p>
      <w:pPr>
        <w:numPr>
          <w:ilvl w:val="0"/>
          <w:numId w:val="5"/>
        </w:numPr>
      </w:pPr>
      <w:r>
        <w:t>maintain the health, safety and welfare of yourself and others whilst taking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appropriate action to prevent risks to security or safety</w:t>
      </w:r>
    </w:p>
    <w:p>
      <w:pPr>
        <w:numPr>
          <w:ilvl w:val="0"/>
          <w:numId w:val="6"/>
        </w:numPr>
      </w:pPr>
      <w:r>
        <w:t>respond promptly to adverse behaviour in a polite, professional and calming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manner</w:t>
      </w:r>
    </w:p>
    <w:p>
      <w:pPr>
        <w:numPr>
          <w:ilvl w:val="0"/>
          <w:numId w:val="7"/>
        </w:numPr>
      </w:pPr>
      <w:r>
        <w:t>use non-threatening language and gestures to diffuse potential aggressive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abusive behaviour</w:t>
      </w:r>
    </w:p>
    <w:p>
      <w:pPr>
        <w:numPr>
          <w:ilvl w:val="0"/>
          <w:numId w:val="8"/>
        </w:numPr>
      </w:pPr>
      <w:r>
        <w:t>politely encourage people involved to refrain from using or continuing to use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adverse behaviour</w:t>
      </w:r>
    </w:p>
    <w:p>
      <w:pPr>
        <w:numPr>
          <w:ilvl w:val="0"/>
          <w:numId w:val="9"/>
        </w:numPr>
      </w:pPr>
      <w:r>
        <w:t>where necessary and practicable, segregate individuals concerned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minimise the effect on others</w:t>
      </w:r>
    </w:p>
    <w:p>
      <w:pPr>
        <w:numPr>
          <w:ilvl w:val="0"/>
          <w:numId w:val="10"/>
        </w:numPr>
      </w:pPr>
      <w:r>
        <w:t>summon immediate help from other people when you need it, particularly if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situations escalate</w:t>
      </w:r>
    </w:p>
    <w:p>
      <w:pPr>
        <w:numPr>
          <w:ilvl w:val="0"/>
          <w:numId w:val="11"/>
        </w:numPr>
      </w:pPr>
      <w:r>
        <w:t>take appropriate, prompt and permitted action to prevent further adverse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behaviour, in line with legal constraints and your instructions</w:t>
      </w:r>
    </w:p>
    <w:p>
      <w:pPr>
        <w:numPr>
          <w:ilvl w:val="0"/>
          <w:numId w:val="12"/>
        </w:numPr>
      </w:pPr>
      <w:r>
        <w:t>report details of adverse behaviour in line with your organisation’s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procedures, instructions and guidelines</w:t>
      </w:r>
    </w:p>
    <w:p>
      <w:pPr>
        <w:numPr>
          <w:ilvl w:val="0"/>
          <w:numId w:val="13"/>
        </w:numPr>
      </w:pPr>
      <w:r>
        <w:t>record the details of situations where you have had to deal with adverse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behaviour, in line with legal requirements and within required timescales</w:t>
      </w:r>
    </w:p>
    <w:p>
      <w:pPr>
        <w:numPr>
          <w:ilvl w:val="0"/>
          <w:numId w:val="14"/>
        </w:numPr>
      </w:pPr>
      <w:r>
        <w:t>complete the required records, accurately, legibly and within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timescales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Legal and organisational requirements</w:t>
      </w:r>
    </w:p>
    <w:p>
      <w:pPr/>
      <w:r>
        <w:rPr>
          <w:lang w:val="en-GB"/>
        </w:rPr>
        <w:t>1.current relevant legislation, regulations, codes of practice and guidelines</w:t>
      </w:r>
    </w:p>
    <w:p>
      <w:pPr/>
      <w:r>
        <w:rPr>
          <w:lang w:val="en-GB"/>
        </w:rPr>
        <w:t>relating to:</w:t>
      </w:r>
    </w:p>
    <w:p>
      <w:pPr/>
      <w:r>
        <w:rPr>
          <w:lang w:val="en-GB"/>
        </w:rPr>
        <w:t>1.1 disorderly and aggressive behaviour</w:t>
      </w:r>
    </w:p>
    <w:p>
      <w:pPr/>
      <w:r>
        <w:rPr>
          <w:lang w:val="en-GB"/>
        </w:rPr>
        <w:t>1.2 dealing with adverse behaviour and how it affects you in your work</w:t>
      </w:r>
    </w:p>
    <w:p>
      <w:pPr/>
      <w:r>
        <w:rPr>
          <w:lang w:val="en-GB"/>
        </w:rPr>
        <w:t>2.your organisation’s procedures, instructions and guidelines for dealing with</w:t>
      </w:r>
    </w:p>
    <w:p>
      <w:pPr/>
      <w:r>
        <w:rPr>
          <w:lang w:val="en-GB"/>
        </w:rPr>
        <w:t>adverse behaviour, and what actions you are permitted to take</w:t>
      </w:r>
    </w:p>
    <w:p>
      <w:pPr/>
      <w:r>
        <w:rPr>
          <w:lang w:val="en-GB"/>
        </w:rPr>
        <w:t>Deter adverse behaviour through visible security presence</w:t>
      </w:r>
    </w:p>
    <w:p>
      <w:pPr/>
      <w:r>
        <w:rPr>
          <w:lang w:val="en-GB"/>
        </w:rPr>
        <w:t>3.your instructions for discouraging and dealing with adverse behaviour</w:t>
      </w:r>
    </w:p>
    <w:p>
      <w:pPr/>
      <w:r>
        <w:rPr>
          <w:lang w:val="en-GB"/>
        </w:rPr>
        <w:t>4.how to maintain a visible security presence without encouraging adverse</w:t>
      </w:r>
    </w:p>
    <w:p>
      <w:pPr/>
      <w:r>
        <w:rPr>
          <w:lang w:val="en-GB"/>
        </w:rPr>
        <w:t>behaviour</w:t>
      </w:r>
    </w:p>
    <w:p>
      <w:pPr/>
      <w:r>
        <w:rPr>
          <w:lang w:val="en-GB"/>
        </w:rPr>
        <w:t>5.how to recognise when behaviour begins to become unacceptable and how</w:t>
      </w:r>
    </w:p>
    <w:p>
      <w:pPr/>
      <w:r>
        <w:rPr>
          <w:lang w:val="en-GB"/>
        </w:rPr>
        <w:t>to deal with these situations promptly and effectively</w:t>
      </w:r>
    </w:p>
    <w:p>
      <w:pPr/>
      <w:r>
        <w:rPr>
          <w:lang w:val="en-GB"/>
        </w:rPr>
        <w:t>6.how to recognise criminal activity (eg drug handling)</w:t>
      </w:r>
    </w:p>
    <w:p>
      <w:pPr/>
      <w:r>
        <w:rPr>
          <w:lang w:val="en-GB"/>
        </w:rPr>
        <w:t>7.the layout and geography of the locations where you provide security services</w:t>
      </w:r>
    </w:p>
    <w:p>
      <w:pPr/>
      <w:r>
        <w:rPr>
          <w:lang w:val="en-GB"/>
        </w:rPr>
        <w:t>8.your organisation’s standards of dress and behaviour</w:t>
      </w:r>
    </w:p>
    <w:p>
      <w:pPr/>
      <w:r>
        <w:rPr>
          <w:lang w:val="en-GB"/>
        </w:rPr>
        <w:t>Deal with adverse behaviour</w:t>
      </w:r>
    </w:p>
    <w:p>
      <w:pPr/>
      <w:r>
        <w:rPr>
          <w:lang w:val="en-GB"/>
        </w:rPr>
        <w:t>9.how to recognise and diffuse aggressive or abusive behaviour, through using</w:t>
      </w:r>
    </w:p>
    <w:p>
      <w:pPr/>
      <w:r>
        <w:rPr>
          <w:lang w:val="en-GB"/>
        </w:rPr>
        <w:t>both verbal and non-verbal language</w:t>
      </w:r>
    </w:p>
    <w:p>
      <w:pPr/>
      <w:r>
        <w:rPr>
          <w:lang w:val="en-GB"/>
        </w:rPr>
        <w:t>10.when and how to use only reasonable force effectively when you need to</w:t>
      </w:r>
    </w:p>
    <w:p>
      <w:pPr/>
      <w:r>
        <w:rPr>
          <w:lang w:val="en-GB"/>
        </w:rPr>
        <w:t>11.who you should call for help when you need it and how to contact them</w:t>
      </w:r>
    </w:p>
    <w:p>
      <w:pPr/>
      <w:r>
        <w:rPr>
          <w:lang w:val="en-GB"/>
        </w:rPr>
        <w:t>12.what details you should record relating to dealing with adverse behaviour</w:t>
      </w:r>
    </w:p>
    <w:p>
      <w:pPr/>
      <w:r>
        <w:rPr>
          <w:lang w:val="en-GB"/>
        </w:rPr>
        <w:t>13.the various techniques and methods used for escorting people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5"/>
        </w:numPr>
      </w:pPr>
      <w:r>
        <w:t>adverse behaviour: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anti-social</w:t>
      </w:r>
    </w:p>
    <w:p>
      <w:pPr/>
      <w:r>
        <w:rPr>
          <w:lang w:val="en-GB"/>
        </w:rPr>
        <w:t>1.2 criminal</w:t>
      </w:r>
    </w:p>
    <w:p>
      <w:pPr>
        <w:numPr>
          <w:ilvl w:val="0"/>
          <w:numId w:val="16"/>
        </w:numPr>
      </w:pPr>
      <w:r>
        <w:t>indications of adverse behaviour that are: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visible</w:t>
      </w:r>
    </w:p>
    <w:p>
      <w:pPr/>
      <w:r>
        <w:rPr>
          <w:lang w:val="en-GB"/>
        </w:rPr>
        <w:t>2.2 audible</w:t>
      </w:r>
    </w:p>
    <w:p>
      <w:pPr>
        <w:numPr>
          <w:ilvl w:val="0"/>
          <w:numId w:val="17"/>
        </w:numPr>
      </w:pPr>
      <w:r>
        <w:t>relevant authorities: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3.1 site management</w:t>
      </w:r>
    </w:p>
    <w:p>
      <w:pPr/>
      <w:r>
        <w:rPr>
          <w:lang w:val="en-GB"/>
        </w:rPr>
        <w:t>3.2 police</w:t>
      </w:r>
    </w:p>
    <w:p>
      <w:pPr/>
      <w:r>
        <w:rPr>
          <w:lang w:val="en-GB"/>
        </w:rPr>
        <w:t>3.3 radio network</w:t>
      </w:r>
    </w:p>
    <w:p>
      <w:pPr>
        <w:numPr>
          <w:ilvl w:val="0"/>
          <w:numId w:val="18"/>
        </w:numPr>
      </w:pPr>
      <w:r>
        <w:t>help from: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4.1 your colleagues</w:t>
      </w:r>
    </w:p>
    <w:p>
      <w:pPr/>
      <w:r>
        <w:rPr>
          <w:lang w:val="en-GB"/>
        </w:rPr>
        <w:t>4.2 police</w:t>
      </w:r>
    </w:p>
    <w:p>
      <w:pPr/>
      <w:r>
        <w:rPr>
          <w:lang w:val="en-GB"/>
        </w:rPr>
        <w:t>4.3 other authorities</w:t>
      </w:r>
    </w:p>
    <w:p>
      <w:pPr>
        <w:numPr>
          <w:ilvl w:val="0"/>
          <w:numId w:val="19"/>
        </w:numPr>
      </w:pPr>
      <w:r>
        <w:t>action that you could take: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5.1 verbal warning</w:t>
      </w:r>
    </w:p>
    <w:p>
      <w:pPr/>
      <w:r>
        <w:rPr>
          <w:lang w:val="en-GB"/>
        </w:rPr>
        <w:t>5.2 lawful removal from the premises</w:t>
      </w:r>
    </w:p>
    <w:p>
      <w:pPr/>
      <w:r>
        <w:rPr>
          <w:lang w:val="en-GB"/>
        </w:rPr>
        <w:t>5.3 apprehend the person involved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Values</w:t>
      </w:r>
      <w:r>
        <w:rPr>
          <w:lang w:val="en-GB"/>
          <w:b/>
        </w:rPr>
        <w:br/>
      </w:r>
    </w:p>
    <w:p>
      <w:pPr/>
      <w:r>
        <w:rPr>
          <w:lang w:val="en-GB"/>
        </w:rPr>
        <w:t>​v</w:t>
      </w:r>
    </w:p>
    <w:p>
      <w:pPr/>
      <w:r>
        <w:rPr>
          <w:lang w:val="en-GB"/>
          <w:b/>
        </w:rPr>
        <w:t>Behaviours</w:t>
      </w:r>
      <w:r>
        <w:rPr>
          <w:lang w:val="en-GB"/>
          <w:b/>
        </w:rPr>
        <w:br/>
      </w:r>
    </w:p>
    <w:p>
      <w:pPr/>
      <w:r>
        <w:rPr>
          <w:lang w:val="en-GB"/>
        </w:rPr>
        <w:t>​b</w:t>
      </w: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​g</w:t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SFSSLP12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Occupations, Elementary Security Occupations, Security Manager, Security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Security and Loss Prevention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security, loss prevention, behaviour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9A8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84D07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6FEAC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C1994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5AABB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F03B9F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07688A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93754D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9815B0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C60651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3631C2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B9FEB3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EA38E0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CCFACE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F78B38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2CB931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7F97D3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1B07D9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BF8BB4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474bfc1aa174a06" /><Relationship Type="http://schemas.openxmlformats.org/officeDocument/2006/relationships/numbering" Target="/word/numbering.xml" Id="Ra4c85c1d089e448e" /><Relationship Type="http://schemas.openxmlformats.org/officeDocument/2006/relationships/settings" Target="/word/settings.xml" Id="R6c5c92fef21144d5" /><Relationship Type="http://schemas.openxmlformats.org/officeDocument/2006/relationships/image" Target="/word/media/2a654e94-eda2-414b-b82e-73fff0b142ff.png" Id="R413b30d1f70946d8" /></Relationships>
</file>