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6e8fa4ace4f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sfhm11</w:t>
            </w:r>
            <w:r>
              <w:rPr>
                <w:b/>
              </w:rPr>
              <w:br/>
            </w:r>
            <w:r>
              <w:rPr>
                <w:b/>
              </w:rPr>
              <w:t>Obtain radiographic images of breast specimens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d8c71878474d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obtaining radiographic images of breast specimens. Breast specimens may be from a diagnostic investigation or those from an operative procedure. Users of this standard will need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apply standard precautions for infection control and other</w:t>
      </w:r>
    </w:p>
    <w:p>
      <w:pPr>
        <w:numPr>
          <w:ilvl w:val="0"/>
          <w:numId w:val="1"/>
        </w:numPr>
      </w:pPr>
      <w:r>
        <w:t>appropriate health and safety measures</w:t>
      </w:r>
    </w:p>
    <w:p>
      <w:pPr>
        <w:numPr>
          <w:ilvl w:val="1"/>
          <w:numId w:val="1"/>
        </w:numPr>
      </w:pPr>
      <w:r>
        <w:t>ensure that the radiographic equipment is safe and ready for use</w:t>
      </w:r>
    </w:p>
    <w:p>
      <w:pPr>
        <w:numPr>
          <w:ilvl w:val="1"/>
          <w:numId w:val="1"/>
        </w:numPr>
      </w:pPr>
      <w:r>
        <w:t>check the specimen identification details and use the information</w:t>
      </w:r>
    </w:p>
    <w:p>
      <w:pPr>
        <w:numPr>
          <w:ilvl w:val="0"/>
          <w:numId w:val="1"/>
        </w:numPr>
      </w:pPr>
      <w:r>
        <w:t>to identify the appropriate images required for the imaging</w:t>
      </w:r>
    </w:p>
    <w:p>
      <w:pPr>
        <w:numPr>
          <w:ilvl w:val="0"/>
          <w:numId w:val="1"/>
        </w:numPr>
      </w:pPr>
      <w:r>
        <w:t>procedure in consultation with relevant professionals and</w:t>
      </w:r>
    </w:p>
    <w:p>
      <w:pPr>
        <w:numPr>
          <w:ilvl w:val="0"/>
          <w:numId w:val="1"/>
        </w:numPr>
      </w:pPr>
      <w:r>
        <w:t>following local protocols</w:t>
      </w:r>
    </w:p>
    <w:p>
      <w:pPr>
        <w:numPr>
          <w:ilvl w:val="1"/>
          <w:numId w:val="1"/>
        </w:numPr>
      </w:pPr>
      <w:r>
        <w:t>select and use accessory mammography equipment to aid</w:t>
      </w:r>
    </w:p>
    <w:p>
      <w:pPr>
        <w:numPr>
          <w:ilvl w:val="0"/>
          <w:numId w:val="1"/>
        </w:numPr>
      </w:pPr>
      <w:r>
        <w:t>positioning appropriate specimen images</w:t>
      </w:r>
    </w:p>
    <w:p>
      <w:pPr>
        <w:numPr>
          <w:ilvl w:val="1"/>
          <w:numId w:val="1"/>
        </w:numPr>
      </w:pPr>
      <w:r>
        <w:t>handle the specimen safely and according to the locally agreed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orientate the specimen according to local protocols</w:t>
      </w:r>
    </w:p>
    <w:p>
      <w:pPr>
        <w:numPr>
          <w:ilvl w:val="1"/>
          <w:numId w:val="1"/>
        </w:numPr>
      </w:pPr>
      <w:r>
        <w:t>make sure the images are checked for diagnostic quality and a</w:t>
      </w:r>
    </w:p>
    <w:p>
      <w:pPr>
        <w:numPr>
          <w:ilvl w:val="0"/>
          <w:numId w:val="1"/>
        </w:numPr>
      </w:pPr>
      <w:r>
        <w:t>decision made to repeat the imaging where necessary</w:t>
      </w:r>
    </w:p>
    <w:p>
      <w:pPr>
        <w:numPr>
          <w:ilvl w:val="1"/>
          <w:numId w:val="1"/>
        </w:numPr>
      </w:pPr>
      <w:r>
        <w:t>label images correctly and permanently before image processing</w:t>
      </w:r>
    </w:p>
    <w:p>
      <w:pPr>
        <w:numPr>
          <w:ilvl w:val="0"/>
          <w:numId w:val="1"/>
        </w:numPr>
      </w:pPr>
      <w:r>
        <w:t>or storage</w:t>
      </w:r>
    </w:p>
    <w:p>
      <w:pPr>
        <w:numPr>
          <w:ilvl w:val="1"/>
          <w:numId w:val="1"/>
        </w:numPr>
      </w:pPr>
      <w:r>
        <w:t>follow the appropriate reporting procedure</w:t>
      </w:r>
    </w:p>
    <w:p>
      <w:pPr>
        <w:numPr>
          <w:ilvl w:val="1"/>
          <w:numId w:val="1"/>
        </w:numPr>
      </w:pPr>
      <w:r>
        <w:t>clean the equipment after use applying standard precautions</w:t>
      </w:r>
    </w:p>
    <w:p>
      <w:pPr>
        <w:numPr>
          <w:ilvl w:val="0"/>
          <w:numId w:val="1"/>
        </w:numPr>
      </w:pPr>
      <w:r>
        <w:t>according to local protocols</w:t>
      </w:r>
    </w:p>
    <w:p>
      <w:pPr>
        <w:numPr>
          <w:ilvl w:val="1"/>
          <w:numId w:val="1"/>
        </w:numPr>
      </w:pPr>
      <w:r>
        <w:t>record information regarding the specimen according to local</w:t>
      </w:r>
    </w:p>
    <w:p>
      <w:pPr>
        <w:numPr>
          <w:ilvl w:val="0"/>
          <w:numId w:val="1"/>
        </w:numPr>
      </w:pPr>
      <w:r>
        <w:t>protocols</w:t>
      </w:r>
    </w:p>
    <w:p>
      <w:pPr>
        <w:numPr>
          <w:ilvl w:val="1"/>
          <w:numId w:val="1"/>
        </w:numPr>
      </w:pPr>
      <w:r>
        <w:t>take the necessary actions to make sure the specimen is safely</w:t>
      </w:r>
    </w:p>
    <w:p>
      <w:pPr>
        <w:numPr>
          <w:ilvl w:val="0"/>
          <w:numId w:val="1"/>
        </w:numPr>
      </w:pPr>
      <w:r>
        <w:t>transported according to local protocols</w:t>
      </w:r>
    </w:p>
    <w:p>
      <w:pPr>
        <w:numPr>
          <w:ilvl w:val="1"/>
          <w:numId w:val="1"/>
        </w:numPr>
      </w:pPr>
      <w:r>
        <w:t>ensure contaminated areas are dealt with according to standard</w:t>
      </w:r>
    </w:p>
    <w:p>
      <w:pPr>
        <w:numPr>
          <w:ilvl w:val="0"/>
          <w:numId w:val="1"/>
        </w:numPr>
      </w:pPr>
      <w:r>
        <w:t>precautions for infection prevention and control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policy requirements relevant to your role,</w:t>
      </w:r>
    </w:p>
    <w:p>
      <w:pPr>
        <w:numPr>
          <w:ilvl w:val="0"/>
          <w:numId w:val="2"/>
        </w:numPr>
      </w:pPr>
      <w:r>
        <w:t>the role of others in your organisation and the activities being</w:t>
      </w:r>
    </w:p>
    <w:p>
      <w:pPr>
        <w:numPr>
          <w:ilvl w:val="0"/>
          <w:numId w:val="2"/>
        </w:numPr>
      </w:pPr>
      <w:r>
        <w:t>carried out</w:t>
      </w:r>
    </w:p>
    <w:p>
      <w:pPr>
        <w:numPr>
          <w:ilvl w:val="1"/>
          <w:numId w:val="2"/>
        </w:numPr>
      </w:pPr>
      <w:r>
        <w:t>the relevant national and local standards, guidelines, policies and</w:t>
      </w:r>
    </w:p>
    <w:p>
      <w:pPr>
        <w:numPr>
          <w:ilvl w:val="0"/>
          <w:numId w:val="2"/>
        </w:numPr>
      </w:pPr>
      <w:r>
        <w:t>procedures that are available and how and when they should be</w:t>
      </w:r>
    </w:p>
    <w:p>
      <w:pPr>
        <w:numPr>
          <w:ilvl w:val="0"/>
          <w:numId w:val="2"/>
        </w:numPr>
      </w:pPr>
      <w:r>
        <w:t>accessed</w:t>
      </w:r>
    </w:p>
    <w:p>
      <w:pPr>
        <w:numPr>
          <w:ilvl w:val="1"/>
          <w:numId w:val="2"/>
        </w:numPr>
      </w:pPr>
      <w:r>
        <w:t>the limitations of your own knowledge and experience and the</w:t>
      </w:r>
    </w:p>
    <w:p>
      <w:pPr>
        <w:numPr>
          <w:ilvl w:val="0"/>
          <w:numId w:val="2"/>
        </w:numPr>
      </w:pPr>
      <w:r>
        <w:t>importance of operating within your scope of practice</w:t>
      </w:r>
    </w:p>
    <w:p>
      <w:pPr>
        <w:numPr>
          <w:ilvl w:val="1"/>
          <w:numId w:val="2"/>
        </w:numPr>
      </w:pPr>
      <w:r>
        <w:t>the roles and responsibilities of other team members</w:t>
      </w:r>
    </w:p>
    <w:p>
      <w:pPr>
        <w:numPr>
          <w:ilvl w:val="1"/>
          <w:numId w:val="2"/>
        </w:numPr>
      </w:pPr>
      <w:r>
        <w:t>the purpose of the breast diagnostic and screening services</w:t>
      </w:r>
    </w:p>
    <w:p>
      <w:pPr>
        <w:numPr>
          <w:ilvl w:val="1"/>
          <w:numId w:val="2"/>
        </w:numPr>
      </w:pPr>
      <w:r>
        <w:t>the quality assurance programmes in symptomatic, assessment</w:t>
      </w:r>
    </w:p>
    <w:p>
      <w:pPr>
        <w:numPr>
          <w:ilvl w:val="0"/>
          <w:numId w:val="2"/>
        </w:numPr>
      </w:pPr>
      <w:r>
        <w:t>and breast screening services</w:t>
      </w:r>
    </w:p>
    <w:p>
      <w:pPr>
        <w:numPr>
          <w:ilvl w:val="1"/>
          <w:numId w:val="2"/>
        </w:numPr>
      </w:pPr>
      <w:r>
        <w:t>procedures for the safe handling of specimens and body tissues</w:t>
      </w:r>
    </w:p>
    <w:p>
      <w:pPr>
        <w:numPr>
          <w:ilvl w:val="1"/>
          <w:numId w:val="2"/>
        </w:numPr>
      </w:pPr>
      <w:r>
        <w:t>the different types of container and transport media in common</w:t>
      </w:r>
    </w:p>
    <w:p>
      <w:pPr>
        <w:numPr>
          <w:ilvl w:val="0"/>
          <w:numId w:val="2"/>
        </w:numPr>
      </w:pPr>
      <w:r>
        <w:t>use and their suitability for each type of specimen</w:t>
      </w:r>
    </w:p>
    <w:p>
      <w:pPr>
        <w:numPr>
          <w:ilvl w:val="1"/>
          <w:numId w:val="2"/>
        </w:numPr>
      </w:pPr>
      <w:r>
        <w:t>the different types of markers used to orientate specimens</w:t>
      </w:r>
    </w:p>
    <w:p>
      <w:pPr>
        <w:numPr>
          <w:ilvl w:val="1"/>
          <w:numId w:val="2"/>
        </w:numPr>
      </w:pPr>
      <w:r>
        <w:t>the functions, specifications and performance characteristics of</w:t>
      </w:r>
    </w:p>
    <w:p>
      <w:pPr>
        <w:numPr>
          <w:ilvl w:val="0"/>
          <w:numId w:val="2"/>
        </w:numPr>
      </w:pPr>
      <w:r>
        <w:t>radiographic equipment used to image specimens</w:t>
      </w:r>
    </w:p>
    <w:p>
      <w:pPr>
        <w:numPr>
          <w:ilvl w:val="1"/>
          <w:numId w:val="2"/>
        </w:numPr>
      </w:pPr>
      <w:r>
        <w:t>the functions, specifications and performance characteristics of</w:t>
      </w:r>
    </w:p>
    <w:p>
      <w:pPr>
        <w:numPr>
          <w:ilvl w:val="0"/>
          <w:numId w:val="2"/>
        </w:numPr>
      </w:pPr>
      <w:r>
        <w:t>the local image handling devices</w:t>
      </w:r>
    </w:p>
    <w:p>
      <w:pPr>
        <w:numPr>
          <w:ilvl w:val="1"/>
          <w:numId w:val="2"/>
        </w:numPr>
      </w:pPr>
      <w:r>
        <w:t>where and how to access previous records and images and how</w:t>
      </w:r>
    </w:p>
    <w:p>
      <w:pPr>
        <w:numPr>
          <w:ilvl w:val="0"/>
          <w:numId w:val="2"/>
        </w:numPr>
      </w:pPr>
      <w:r>
        <w:t>to add further information</w:t>
      </w:r>
    </w:p>
    <w:p>
      <w:pPr>
        <w:numPr>
          <w:ilvl w:val="1"/>
          <w:numId w:val="2"/>
        </w:numPr>
      </w:pPr>
      <w:r>
        <w:t>the features of mammographic equipment and the imaging</w:t>
      </w:r>
    </w:p>
    <w:p>
      <w:pPr>
        <w:numPr>
          <w:ilvl w:val="0"/>
          <w:numId w:val="2"/>
        </w:numPr>
      </w:pPr>
      <w:r>
        <w:t>process</w:t>
      </w:r>
    </w:p>
    <w:p>
      <w:pPr>
        <w:numPr>
          <w:ilvl w:val="1"/>
          <w:numId w:val="2"/>
        </w:numPr>
      </w:pPr>
      <w:r>
        <w:t>the importance of reporting faults and malfunctions promptly and</w:t>
      </w:r>
    </w:p>
    <w:p>
      <w:pPr>
        <w:numPr>
          <w:ilvl w:val="0"/>
          <w:numId w:val="2"/>
        </w:numPr>
      </w:pPr>
      <w:r>
        <w:t>the correct procedures for reporting these</w:t>
      </w:r>
    </w:p>
    <w:p>
      <w:pPr>
        <w:numPr>
          <w:ilvl w:val="1"/>
          <w:numId w:val="2"/>
        </w:numPr>
      </w:pPr>
      <w:r>
        <w:t>the types of legends available in the unit and on the equipment</w:t>
      </w:r>
    </w:p>
    <w:p>
      <w:pPr>
        <w:numPr>
          <w:ilvl w:val="0"/>
          <w:numId w:val="2"/>
        </w:numPr>
      </w:pPr>
      <w:r>
        <w:t>and an understanding of the importance of complying with the</w:t>
      </w:r>
    </w:p>
    <w:p>
      <w:pPr>
        <w:numPr>
          <w:ilvl w:val="0"/>
          <w:numId w:val="2"/>
        </w:numPr>
      </w:pPr>
      <w:r>
        <w:t>local protocols for their use</w:t>
      </w:r>
    </w:p>
    <w:p>
      <w:pPr>
        <w:numPr>
          <w:ilvl w:val="1"/>
          <w:numId w:val="2"/>
        </w:numPr>
      </w:pPr>
      <w:r>
        <w:t>the importance of maintaining clean radiographic equipment and</w:t>
      </w:r>
    </w:p>
    <w:p>
      <w:pPr>
        <w:numPr>
          <w:ilvl w:val="0"/>
          <w:numId w:val="2"/>
        </w:numPr>
      </w:pPr>
      <w:r>
        <w:t>following local protocols for infection control</w:t>
      </w:r>
    </w:p>
    <w:p>
      <w:pPr>
        <w:numPr>
          <w:ilvl w:val="1"/>
          <w:numId w:val="2"/>
        </w:numPr>
      </w:pPr>
      <w:r>
        <w:t>the local procedures for checking radiographic equipment and</w:t>
      </w:r>
    </w:p>
    <w:p>
      <w:pPr>
        <w:numPr>
          <w:ilvl w:val="0"/>
          <w:numId w:val="2"/>
        </w:numPr>
      </w:pPr>
      <w:r>
        <w:t>image handling devices and an understanding of the importance</w:t>
      </w:r>
    </w:p>
    <w:p>
      <w:pPr>
        <w:numPr>
          <w:ilvl w:val="0"/>
          <w:numId w:val="2"/>
        </w:numPr>
      </w:pPr>
      <w:r>
        <w:t>of undertaking these on a regular basis and taking appropriate</w:t>
      </w:r>
    </w:p>
    <w:p>
      <w:pPr>
        <w:numPr>
          <w:ilvl w:val="0"/>
          <w:numId w:val="2"/>
        </w:numPr>
      </w:pPr>
      <w:r>
        <w:t>action where necessary</w:t>
      </w:r>
    </w:p>
    <w:p>
      <w:pPr>
        <w:numPr>
          <w:ilvl w:val="1"/>
          <w:numId w:val="2"/>
        </w:numPr>
      </w:pPr>
      <w:r>
        <w:t>basic radiation physics and x-ray imaging</w:t>
      </w:r>
    </w:p>
    <w:p>
      <w:pPr>
        <w:numPr>
          <w:ilvl w:val="1"/>
          <w:numId w:val="2"/>
        </w:numPr>
      </w:pPr>
      <w:r>
        <w:t>the causes of artefacts on images and the importance of avoiding</w:t>
      </w:r>
    </w:p>
    <w:p>
      <w:pPr>
        <w:numPr>
          <w:ilvl w:val="0"/>
          <w:numId w:val="2"/>
        </w:numPr>
      </w:pPr>
      <w:r>
        <w:t>them</w:t>
      </w:r>
    </w:p>
    <w:p>
      <w:pPr>
        <w:numPr>
          <w:ilvl w:val="1"/>
          <w:numId w:val="2"/>
        </w:numPr>
      </w:pPr>
      <w:r>
        <w:t>the factors which influence the exposure setting</w:t>
      </w:r>
    </w:p>
    <w:p>
      <w:pPr>
        <w:numPr>
          <w:ilvl w:val="1"/>
          <w:numId w:val="2"/>
        </w:numPr>
      </w:pPr>
      <w:r>
        <w:t>the result reporting procedures and the importance of giving</w:t>
      </w:r>
    </w:p>
    <w:p>
      <w:pPr>
        <w:numPr>
          <w:ilvl w:val="0"/>
          <w:numId w:val="2"/>
        </w:numPr>
      </w:pPr>
      <w:r>
        <w:t>timely and accurate information to the referrer</w:t>
      </w:r>
    </w:p>
    <w:p>
      <w:pPr>
        <w:numPr>
          <w:ilvl w:val="1"/>
          <w:numId w:val="2"/>
        </w:numPr>
      </w:pPr>
      <w:r>
        <w:t>the radiographic standards for the production of the optimum</w:t>
      </w:r>
    </w:p>
    <w:p>
      <w:pPr>
        <w:numPr>
          <w:ilvl w:val="0"/>
          <w:numId w:val="2"/>
        </w:numPr>
      </w:pPr>
      <w:r>
        <w:t>diagnostic image</w:t>
      </w:r>
    </w:p>
    <w:p>
      <w:pPr>
        <w:numPr>
          <w:ilvl w:val="1"/>
          <w:numId w:val="2"/>
        </w:numPr>
      </w:pPr>
      <w:r>
        <w:t>the importance of accurate labelling according to local protocols</w:t>
      </w:r>
    </w:p>
    <w:p>
      <w:pPr>
        <w:numPr>
          <w:ilvl w:val="1"/>
          <w:numId w:val="2"/>
        </w:numPr>
      </w:pPr>
      <w:r>
        <w:t>the correct display of images and the environmental conditions</w:t>
      </w:r>
    </w:p>
    <w:p>
      <w:pPr>
        <w:numPr>
          <w:ilvl w:val="0"/>
          <w:numId w:val="2"/>
        </w:numPr>
      </w:pPr>
      <w:r>
        <w:t>required</w:t>
      </w:r>
    </w:p>
    <w:p>
      <w:pPr>
        <w:numPr>
          <w:ilvl w:val="1"/>
          <w:numId w:val="2"/>
        </w:numPr>
      </w:pPr>
      <w:r>
        <w:t>the potential consequences of contamination of the clinical</w:t>
      </w:r>
    </w:p>
    <w:p>
      <w:pPr>
        <w:numPr>
          <w:ilvl w:val="0"/>
          <w:numId w:val="2"/>
        </w:numPr>
      </w:pPr>
      <w:r>
        <w:t>specimen</w:t>
      </w:r>
    </w:p>
    <w:p>
      <w:pPr>
        <w:numPr>
          <w:ilvl w:val="1"/>
          <w:numId w:val="2"/>
        </w:numPr>
      </w:pPr>
      <w:r>
        <w:t>specimen identification and traceability</w:t>
      </w:r>
    </w:p>
    <w:p>
      <w:pPr>
        <w:numPr>
          <w:ilvl w:val="1"/>
          <w:numId w:val="2"/>
        </w:numPr>
      </w:pPr>
      <w:r>
        <w:t>the anatomy, physiology and pathology of the breast, axilla,</w:t>
      </w:r>
    </w:p>
    <w:p>
      <w:pPr>
        <w:numPr>
          <w:ilvl w:val="0"/>
          <w:numId w:val="2"/>
        </w:numPr>
      </w:pPr>
      <w:r>
        <w:t>subcutaneous tissues and associated structures</w:t>
      </w:r>
    </w:p>
    <w:p>
      <w:pPr>
        <w:numPr>
          <w:ilvl w:val="1"/>
          <w:numId w:val="2"/>
        </w:numPr>
      </w:pPr>
      <w:r>
        <w:t>the pathophysiology of breast disease</w:t>
      </w:r>
    </w:p>
    <w:p>
      <w:pPr>
        <w:numPr>
          <w:ilvl w:val="1"/>
          <w:numId w:val="2"/>
        </w:numPr>
      </w:pPr>
      <w:r>
        <w:t>the importance of effective communication within the multidisciplinary team and with individuals</w:t>
      </w:r>
    </w:p>
    <w:p>
      <w:pPr>
        <w:numPr>
          <w:ilvl w:val="1"/>
          <w:numId w:val="2"/>
        </w:numPr>
      </w:pPr>
      <w:r>
        <w:t>the information which should be recorded in relation to clinical</w:t>
      </w:r>
    </w:p>
    <w:p>
      <w:pPr>
        <w:numPr>
          <w:ilvl w:val="0"/>
          <w:numId w:val="2"/>
        </w:numPr>
      </w:pPr>
      <w:r>
        <w:t>specimens</w:t>
      </w:r>
    </w:p>
    <w:p>
      <w:pPr>
        <w:numPr>
          <w:ilvl w:val="1"/>
          <w:numId w:val="2"/>
        </w:numPr>
      </w:pPr>
      <w:r>
        <w:t>the importance of immediately reporting any issues which are</w:t>
      </w:r>
    </w:p>
    <w:p>
      <w:pPr>
        <w:numPr>
          <w:ilvl w:val="0"/>
          <w:numId w:val="2"/>
        </w:numPr>
      </w:pPr>
      <w:r>
        <w:t>outside your own scope of competence without delay to the</w:t>
      </w:r>
    </w:p>
    <w:p>
      <w:pPr>
        <w:numPr>
          <w:ilvl w:val="0"/>
          <w:numId w:val="2"/>
        </w:numPr>
      </w:pPr>
      <w:r>
        <w:t>relevant member of staff</w:t>
      </w:r>
    </w:p>
    <w:p>
      <w:pPr>
        <w:numPr>
          <w:ilvl w:val="1"/>
          <w:numId w:val="2"/>
        </w:numPr>
      </w:pPr>
      <w:r>
        <w:t>procedures relating to recording, collating and preparing</w:t>
      </w:r>
    </w:p>
    <w:p>
      <w:pPr>
        <w:numPr>
          <w:ilvl w:val="0"/>
          <w:numId w:val="2"/>
        </w:numPr>
      </w:pPr>
      <w:r>
        <w:t>appropriate information, documentation and images for transfer or</w:t>
      </w:r>
    </w:p>
    <w:p>
      <w:pPr>
        <w:numPr>
          <w:ilvl w:val="0"/>
          <w:numId w:val="2"/>
        </w:numPr>
      </w:pPr>
      <w:r>
        <w:t>storage according to local protocols</w:t>
      </w:r>
    </w:p>
    <w:p>
      <w:pPr>
        <w:numPr>
          <w:ilvl w:val="1"/>
          <w:numId w:val="2"/>
        </w:numPr>
      </w:pPr>
      <w:r>
        <w:t>how to keep full, accurate and clear records in line with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Dimension: HWB8 Biomedical investigation and intervention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sfhm11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Breast Screening and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Radiography; Mammography; Mammogram; Clinical; Imaging; Sample; Investigation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8005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E444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2b4c2567e840f8" /><Relationship Type="http://schemas.openxmlformats.org/officeDocument/2006/relationships/numbering" Target="/word/numbering.xml" Id="R528912e0bfca4b8b" /><Relationship Type="http://schemas.openxmlformats.org/officeDocument/2006/relationships/settings" Target="/word/settings.xml" Id="R4a092bb896c14b12" /><Relationship Type="http://schemas.openxmlformats.org/officeDocument/2006/relationships/image" Target="/word/media/04f8b5e9-b1f2-42d8-af58-c216448c4f4f.png" Id="R48d8c71878474dfa" /></Relationships>
</file>