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63b8328b3349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PROFD14</w:t>
            </w:r>
            <w:r>
              <w:rPr>
                <w:b/>
              </w:rPr>
              <w:br/>
            </w:r>
            <w:r>
              <w:rPr>
                <w:b/>
              </w:rPr>
              <w:t>Provide quotes to customers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3d78c170a34a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provide prices to clients for the supply of fitted furniture products and services. Provision can include quotations in a number of formats: • verbal and written quotations • catalogues and price lists • electronic media including email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gather data required to prepare quotations following standard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operating procedures</w:t>
      </w:r>
    </w:p>
    <w:p>
      <w:pPr>
        <w:numPr>
          <w:ilvl w:val="0"/>
          <w:numId w:val="2"/>
        </w:numPr>
      </w:pPr>
      <w:r>
        <w:t>obtain quotations/prices for products and services to be provided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 sub-contractors following standard operating procedures</w:t>
      </w:r>
    </w:p>
    <w:p>
      <w:pPr>
        <w:numPr>
          <w:ilvl w:val="0"/>
          <w:numId w:val="3"/>
        </w:numPr>
      </w:pPr>
      <w:r>
        <w:t>calculate costs and prices following standard operating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procedures</w:t>
      </w:r>
    </w:p>
    <w:p>
      <w:pPr>
        <w:numPr>
          <w:ilvl w:val="0"/>
          <w:numId w:val="4"/>
        </w:numPr>
      </w:pPr>
      <w:r>
        <w:t>record calculations following standard operating procedures</w:t>
      </w:r>
    </w:p>
    <w:p>
      <w:pPr>
        <w:numPr>
          <w:ilvl w:val="0"/>
          <w:numId w:val="4"/>
        </w:numPr>
      </w:pPr>
      <w:r>
        <w:t>establish appropriate selling price following standard operating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procedures</w:t>
      </w:r>
    </w:p>
    <w:p>
      <w:pPr>
        <w:numPr>
          <w:ilvl w:val="0"/>
          <w:numId w:val="5"/>
        </w:numPr>
      </w:pPr>
      <w:r>
        <w:t>identify any unique selling points (USP) and note these following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standard operating procedures</w:t>
      </w:r>
    </w:p>
    <w:p>
      <w:pPr>
        <w:numPr>
          <w:ilvl w:val="0"/>
          <w:numId w:val="6"/>
        </w:numPr>
      </w:pPr>
      <w:r>
        <w:t>produce quotation in format required following standard operating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7"/>
        </w:numPr>
      </w:pPr>
      <w:r>
        <w:t>company procedures for preparation, production and presentation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of quotations</w:t>
      </w:r>
    </w:p>
    <w:p>
      <w:pPr>
        <w:numPr>
          <w:ilvl w:val="0"/>
          <w:numId w:val="8"/>
        </w:numPr>
      </w:pPr>
      <w:r>
        <w:t>where data can be obtained and other sources available</w:t>
      </w:r>
    </w:p>
    <w:p>
      <w:pPr>
        <w:numPr>
          <w:ilvl w:val="0"/>
          <w:numId w:val="8"/>
        </w:numPr>
      </w:pPr>
      <w:r>
        <w:t>products provided by others</w:t>
      </w:r>
    </w:p>
    <w:p>
      <w:pPr>
        <w:numPr>
          <w:ilvl w:val="0"/>
          <w:numId w:val="8"/>
        </w:numPr>
      </w:pPr>
      <w:r>
        <w:t>how product quotes supplied by others are obtained</w:t>
      </w:r>
    </w:p>
    <w:p>
      <w:pPr>
        <w:numPr>
          <w:ilvl w:val="0"/>
          <w:numId w:val="8"/>
        </w:numPr>
      </w:pPr>
      <w:r>
        <w:t>services provided by sub-contractors</w:t>
      </w:r>
    </w:p>
    <w:p>
      <w:pPr>
        <w:numPr>
          <w:ilvl w:val="0"/>
          <w:numId w:val="8"/>
        </w:numPr>
      </w:pPr>
      <w:r>
        <w:t>how service quotes supplied by sub-contractors are obtained</w:t>
      </w:r>
    </w:p>
    <w:p>
      <w:pPr>
        <w:numPr>
          <w:ilvl w:val="0"/>
          <w:numId w:val="8"/>
        </w:numPr>
      </w:pPr>
      <w:r>
        <w:t>how to produce costs and prices</w:t>
      </w:r>
    </w:p>
    <w:p>
      <w:pPr>
        <w:numPr>
          <w:ilvl w:val="0"/>
          <w:numId w:val="8"/>
        </w:numPr>
      </w:pPr>
      <w:r>
        <w:t>standard operating procedures and documentation used</w:t>
      </w:r>
    </w:p>
    <w:p>
      <w:pPr>
        <w:numPr>
          <w:ilvl w:val="0"/>
          <w:numId w:val="8"/>
        </w:numPr>
      </w:pPr>
      <w:r>
        <w:t>supporting documentation available, and when and how to use it</w:t>
      </w:r>
    </w:p>
    <w:p>
      <w:pPr>
        <w:numPr>
          <w:ilvl w:val="0"/>
          <w:numId w:val="8"/>
        </w:numPr>
      </w:pPr>
      <w:r>
        <w:t>where to obtain any supporting documentation required</w:t>
      </w:r>
    </w:p>
    <w:p>
      <w:pPr>
        <w:numPr>
          <w:ilvl w:val="0"/>
          <w:numId w:val="8"/>
        </w:numPr>
      </w:pPr>
      <w:r>
        <w:t>unique selling points for the products/services provided</w:t>
      </w:r>
    </w:p>
    <w:p>
      <w:pPr>
        <w:numPr>
          <w:ilvl w:val="0"/>
          <w:numId w:val="8"/>
        </w:numPr>
      </w:pPr>
      <w:r>
        <w:t>how to present any unique selling points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profd14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Fitted Furniture Installation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Fitted; Furniture; Quotes; Customers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3652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3745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9C676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11E6F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92EC5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59125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A692F4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A121E8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8bba492d774087" /><Relationship Type="http://schemas.openxmlformats.org/officeDocument/2006/relationships/numbering" Target="/word/numbering.xml" Id="R47771e33f9c741b1" /><Relationship Type="http://schemas.openxmlformats.org/officeDocument/2006/relationships/settings" Target="/word/settings.xml" Id="Rfe5e1d7b1e904b01" /><Relationship Type="http://schemas.openxmlformats.org/officeDocument/2006/relationships/image" Target="/word/media/3065d11d-d50f-46d0-9ab2-b8a53a004424.png" Id="R4e3d78c170a34aa6" /></Relationships>
</file>