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ca225e7f9f4e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PPL3PC5</w:t>
            </w:r>
            <w:r>
              <w:rPr>
                <w:b/>
              </w:rPr>
              <w:br/>
            </w:r>
            <w:r>
              <w:rPr>
                <w:b/>
              </w:rPr>
              <w:t>Cook and finish complex shellfish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fbc78f18284f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cooking and finishing complex shellfish dishes, for example:</w:t>
      </w:r>
    </w:p>
    <w:p>
      <w:pPr/>
      <w:r>
        <w:rPr>
          <w:lang w:val="en-GB"/>
        </w:rPr>
        <w:t xml:space="preserve">The standard covers a range of types of shellfish including crustaceans and molluscs and the cooking methods and finishing techniques associated with complex shellfish dishes. </w:t>
      </w:r>
    </w:p>
    <w:p>
      <w:pPr/>
      <w:r>
        <w:rPr>
          <w:lang w:val="en-GB"/>
        </w:rPr>
        <w:br/>
      </w:r>
    </w:p>
    <w:p>
      <w:pPr/>
      <w:r>
        <w:rPr>
          <w:lang w:val="en-GB"/>
        </w:rPr>
        <w:br/>
      </w:r>
    </w:p>
    <w:p>
      <w:pPr/>
      <w:r>
        <w:rPr>
          <w:lang w:val="en-GB"/>
        </w:rPr>
        <w:t>This standard focuses on the technical knowledge and skills required to cook and finish complex shellfish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shellfish needed for the dish</w:t>
      </w:r>
    </w:p>
    <w:p>
      <w:pPr/>
      <w:r>
        <w:rPr>
          <w:lang w:val="en-GB"/>
        </w:rPr>
        <w:t xml:space="preserve"> 2. </w:t>
      </w:r>
    </w:p>
    <w:p>
      <w:pPr/>
      <w:r>
        <w:rPr>
          <w:lang w:val="en-GB"/>
        </w:rPr>
        <w:t>Check the shellfish to make sure it meets quality standards</w:t>
      </w:r>
    </w:p>
    <w:p>
      <w:pPr/>
      <w:r>
        <w:rPr>
          <w:lang w:val="en-GB"/>
        </w:rPr>
        <w:t xml:space="preserve"> 3. </w:t>
      </w:r>
    </w:p>
    <w:p>
      <w:pPr/>
      <w:r>
        <w:rPr>
          <w:lang w:val="en-GB"/>
        </w:rPr>
        <w:t>Choose the correct tools and equipment to cook and finish the shellfish</w:t>
      </w:r>
    </w:p>
    <w:p>
      <w:pPr/>
      <w:r>
        <w:rPr>
          <w:lang w:val="en-GB"/>
        </w:rPr>
        <w:t xml:space="preserve"> 4. </w:t>
      </w:r>
    </w:p>
    <w:p>
      <w:pPr/>
      <w:r>
        <w:rPr>
          <w:lang w:val="en-GB"/>
        </w:rPr>
        <w:t>Use the tools and equipment correctly when cooking and finishing the shellfish</w:t>
      </w:r>
    </w:p>
    <w:p>
      <w:pPr/>
      <w:r>
        <w:rPr>
          <w:lang w:val="en-GB"/>
        </w:rPr>
        <w:t xml:space="preserve"> 5. </w:t>
      </w:r>
    </w:p>
    <w:p>
      <w:pPr/>
      <w:r>
        <w:rPr>
          <w:lang w:val="en-GB"/>
        </w:rPr>
        <w:t>Combine the shellfish with other ingredients</w:t>
      </w:r>
    </w:p>
    <w:p>
      <w:pPr/>
      <w:r>
        <w:rPr>
          <w:lang w:val="en-GB"/>
        </w:rPr>
        <w:t xml:space="preserve"> 6. </w:t>
      </w:r>
    </w:p>
    <w:p>
      <w:pPr/>
      <w:r>
        <w:rPr>
          <w:lang w:val="en-GB"/>
        </w:rPr>
        <w:t>Cook the shellfish to meet the requirements of the dish</w:t>
      </w:r>
    </w:p>
    <w:p>
      <w:pPr/>
      <w:r>
        <w:rPr>
          <w:lang w:val="en-GB"/>
        </w:rPr>
        <w:t xml:space="preserve"> 7. </w:t>
      </w:r>
    </w:p>
    <w:p>
      <w:pPr/>
      <w:r>
        <w:rPr>
          <w:lang w:val="en-GB"/>
        </w:rPr>
        <w:t>Check the dish has the correct flavour, colour, consistency and quantity</w:t>
      </w:r>
    </w:p>
    <w:p>
      <w:pPr/>
      <w:r>
        <w:rPr>
          <w:lang w:val="en-GB"/>
        </w:rPr>
        <w:t xml:space="preserve"> 8. </w:t>
      </w:r>
    </w:p>
    <w:p>
      <w:pPr/>
      <w:r>
        <w:rPr>
          <w:lang w:val="en-GB"/>
        </w:rPr>
        <w:t>Garnish, dress, sauce and present the dish to meet requirements</w:t>
      </w:r>
    </w:p>
    <w:p>
      <w:pPr/>
      <w:r>
        <w:rPr>
          <w:lang w:val="en-GB"/>
        </w:rPr>
        <w:t xml:space="preserve"> 9. </w:t>
      </w:r>
    </w:p>
    <w:p>
      <w:pPr/>
      <w:r>
        <w:rPr>
          <w:lang w:val="en-GB"/>
        </w:rPr>
        <w:t>Make sure the dish is at the correct temperature for holding and serving</w:t>
      </w:r>
    </w:p>
    <w:p>
      <w:pPr/>
      <w:r>
        <w:rPr>
          <w:lang w:val="en-GB"/>
        </w:rPr>
        <w:t xml:space="preserve"> 10. </w:t>
      </w:r>
    </w:p>
    <w:p>
      <w:pPr/>
      <w:r>
        <w:rPr>
          <w:lang w:val="en-GB"/>
        </w:rPr>
        <w:t>Store any cooked shellfish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select the correct type, quality and quantity of shellfish to meet dish requirements</w:t>
      </w:r>
    </w:p>
    <w:p>
      <w:pPr/>
      <w:r>
        <w:rPr>
          <w:lang w:val="en-GB"/>
        </w:rPr>
        <w:t xml:space="preserve"> 2. </w:t>
      </w:r>
    </w:p>
    <w:p>
      <w:pPr/>
      <w:r>
        <w:rPr>
          <w:lang w:val="en-GB"/>
        </w:rPr>
        <w:t>What quality points to look for in shellfish</w:t>
      </w:r>
    </w:p>
    <w:p>
      <w:pPr/>
      <w:r>
        <w:rPr>
          <w:lang w:val="en-GB"/>
        </w:rPr>
        <w:t xml:space="preserve"> 3. </w:t>
      </w:r>
    </w:p>
    <w:p>
      <w:pPr/>
      <w:r>
        <w:rPr>
          <w:lang w:val="en-GB"/>
        </w:rPr>
        <w:t>What you should do if there are problems with the shellfish or other ingredients</w:t>
      </w:r>
    </w:p>
    <w:p>
      <w:pPr/>
      <w:r>
        <w:rPr>
          <w:lang w:val="en-GB"/>
        </w:rPr>
        <w:t xml:space="preserve"> 4. </w:t>
      </w:r>
    </w:p>
    <w:p>
      <w:pPr/>
      <w:r>
        <w:rPr>
          <w:lang w:val="en-GB"/>
        </w:rPr>
        <w:t>What the correct tools and equipment are and the reasons for using them when carrying out the required cooking methods:</w:t>
      </w:r>
    </w:p>
    <w:p>
      <w:pPr/>
      <w:r>
        <w:rPr>
          <w:lang w:val="en-GB"/>
        </w:rPr>
        <w:t xml:space="preserve"> 5. </w:t>
      </w:r>
    </w:p>
    <w:p>
      <w:pPr/>
      <w:r>
        <w:rPr>
          <w:lang w:val="en-GB"/>
        </w:rPr>
        <w:t>How to combine shellfish with other ingredients to create a complex and balanced dish</w:t>
      </w:r>
    </w:p>
    <w:p>
      <w:pPr/>
      <w:r>
        <w:rPr>
          <w:lang w:val="en-GB"/>
        </w:rPr>
        <w:t xml:space="preserve"> 6. </w:t>
      </w:r>
    </w:p>
    <w:p>
      <w:pPr/>
      <w:r>
        <w:rPr>
          <w:lang w:val="en-GB"/>
        </w:rPr>
        <w:t>How to carry out each of the cooking methods according to dish requirements</w:t>
      </w:r>
    </w:p>
    <w:p>
      <w:pPr/>
      <w:r>
        <w:rPr>
          <w:lang w:val="en-GB"/>
        </w:rPr>
        <w:t xml:space="preserve"> 7. </w:t>
      </w:r>
    </w:p>
    <w:p>
      <w:pPr/>
      <w:r>
        <w:rPr>
          <w:lang w:val="en-GB"/>
        </w:rPr>
        <w:t>The correct temperatures for cooking shellfish by the listed methods and why this is important.</w:t>
      </w:r>
    </w:p>
    <w:p>
      <w:pPr/>
      <w:r>
        <w:rPr>
          <w:lang w:val="en-GB"/>
        </w:rPr>
        <w:t xml:space="preserve"> 8. </w:t>
      </w:r>
    </w:p>
    <w:p>
      <w:pPr/>
      <w:r>
        <w:rPr>
          <w:lang w:val="en-GB"/>
        </w:rPr>
        <w:t>How to adjust the flavour, consistency and colour of complex shellfish dishes</w:t>
      </w:r>
    </w:p>
    <w:p>
      <w:pPr/>
      <w:r>
        <w:rPr>
          <w:lang w:val="en-GB"/>
        </w:rPr>
        <w:t xml:space="preserve"> 9. </w:t>
      </w:r>
    </w:p>
    <w:p>
      <w:pPr/>
      <w:r>
        <w:rPr>
          <w:lang w:val="en-GB"/>
        </w:rPr>
        <w:t>What cooking methods are appropriate to each type of complex shellfish dish and how to check the shellfish is cooked correctly</w:t>
      </w:r>
    </w:p>
    <w:p>
      <w:pPr/>
      <w:r>
        <w:rPr>
          <w:lang w:val="en-GB"/>
        </w:rPr>
        <w:t xml:space="preserve"> 10. </w:t>
      </w:r>
    </w:p>
    <w:p>
      <w:pPr/>
      <w:r>
        <w:rPr>
          <w:lang w:val="en-GB"/>
        </w:rPr>
        <w:t>How to minimise and correct common faults in complex shellfish dishes</w:t>
      </w:r>
    </w:p>
    <w:p>
      <w:pPr/>
      <w:r>
        <w:rPr>
          <w:lang w:val="en-GB"/>
        </w:rPr>
        <w:t xml:space="preserve"> 11. </w:t>
      </w:r>
    </w:p>
    <w:p>
      <w:pPr/>
      <w:r>
        <w:rPr>
          <w:lang w:val="en-GB"/>
        </w:rPr>
        <w:t>The appropriate finishing methods for a range of complex shellfish dishes</w:t>
      </w:r>
    </w:p>
    <w:p>
      <w:pPr/>
      <w:r>
        <w:rPr>
          <w:lang w:val="en-GB"/>
        </w:rPr>
        <w:t xml:space="preserve"> 12. </w:t>
      </w:r>
    </w:p>
    <w:p>
      <w:pPr/>
      <w:r>
        <w:rPr>
          <w:lang w:val="en-GB"/>
        </w:rPr>
        <w:t>The current trends and methodologies in relation to cooking and finishing complex shellfish dishes</w:t>
      </w:r>
    </w:p>
    <w:p>
      <w:pPr/>
      <w:r>
        <w:rPr>
          <w:lang w:val="en-GB"/>
        </w:rPr>
        <w:t xml:space="preserve"> 13. </w:t>
      </w:r>
    </w:p>
    <w:p>
      <w:pPr/>
      <w:r>
        <w:rPr>
          <w:lang w:val="en-GB"/>
        </w:rPr>
        <w:t>The correct temperatures for holding and serving shellfish dishes</w:t>
      </w:r>
    </w:p>
    <w:p>
      <w:pPr/>
      <w:r>
        <w:rPr>
          <w:lang w:val="en-GB"/>
        </w:rPr>
        <w:t xml:space="preserve"> 14. </w:t>
      </w:r>
    </w:p>
    <w:p>
      <w:pPr/>
      <w:r>
        <w:rPr>
          <w:lang w:val="en-GB"/>
        </w:rPr>
        <w:t>How to store complex shellfish dishes not for immediate use</w:t>
      </w:r>
    </w:p>
    <w:p>
      <w:pPr/>
      <w:r>
        <w:rPr>
          <w:lang w:val="en-GB"/>
        </w:rPr>
        <w:t xml:space="preserve"> 15. </w:t>
      </w:r>
    </w:p>
    <w:p>
      <w:pPr/>
      <w:r>
        <w:rPr>
          <w:lang w:val="en-GB"/>
        </w:rPr>
        <w:t>Healthy eating options when cooking and finishing shellfish dishes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Shellfish</w:t>
      </w:r>
    </w:p>
    <w:p>
      <w:pPr/>
      <w:r>
        <w:rPr>
          <w:lang w:val="en-GB"/>
        </w:rPr>
        <w:t>1.1</w:t>
      </w:r>
    </w:p>
    <w:p>
      <w:pPr/>
      <w:r>
        <w:rPr>
          <w:lang w:val="en-GB"/>
        </w:rPr>
        <w:t xml:space="preserve">‍ </w:t>
      </w:r>
    </w:p>
    <w:p>
      <w:pPr/>
      <w:r>
        <w:rPr>
          <w:lang w:val="en-GB"/>
        </w:rPr>
        <w:t>crustacean</w:t>
      </w:r>
    </w:p>
    <w:p>
      <w:pPr/>
      <w:r>
        <w:rPr>
          <w:lang w:val="en-GB"/>
        </w:rPr>
        <w:t>1.2</w:t>
      </w:r>
    </w:p>
    <w:p>
      <w:pPr/>
      <w:r>
        <w:rPr>
          <w:lang w:val="en-GB"/>
        </w:rPr>
        <w:t xml:space="preserve">‍ </w:t>
      </w:r>
    </w:p>
    <w:p>
      <w:pPr/>
      <w:r>
        <w:rPr>
          <w:lang w:val="en-GB"/>
        </w:rPr>
        <w:t>molluscs</w:t>
      </w:r>
    </w:p>
    <w:p>
      <w:pPr/>
      <w:r>
        <w:rPr>
          <w:lang w:val="en-GB"/>
        </w:rPr>
        <w:t>1.3</w:t>
      </w:r>
    </w:p>
    <w:p>
      <w:pPr/>
      <w:r>
        <w:rPr>
          <w:lang w:val="en-GB"/>
        </w:rPr>
        <w:t xml:space="preserve">‍ </w:t>
      </w:r>
    </w:p>
    <w:p>
      <w:pPr/>
      <w:r>
        <w:rPr>
          <w:lang w:val="en-GB"/>
        </w:rPr>
        <w:t>cephlapod</w:t>
      </w:r>
    </w:p>
    <w:p>
      <w:pPr/>
      <w:r>
        <w:rPr>
          <w:lang w:val="en-GB"/>
        </w:rPr>
        <w:br/>
      </w:r>
    </w:p>
    <w:p>
      <w:pPr/>
      <w:r>
        <w:rPr>
          <w:lang w:val="en-GB"/>
        </w:rPr>
        <w:t>2.</w:t>
      </w:r>
    </w:p>
    <w:p>
      <w:pPr/>
      <w:r>
        <w:rPr>
          <w:lang w:val="en-GB"/>
        </w:rPr>
        <w:t xml:space="preserve">‍ </w:t>
      </w:r>
    </w:p>
    <w:p>
      <w:pPr/>
      <w:r>
        <w:rPr>
          <w:lang w:val="en-GB"/>
        </w:rPr>
        <w:t>Cooking methods</w:t>
      </w:r>
    </w:p>
    <w:p>
      <w:pPr/>
      <w:r>
        <w:rPr>
          <w:lang w:val="en-GB"/>
        </w:rPr>
        <w:t>2.1</w:t>
      </w:r>
    </w:p>
    <w:p>
      <w:pPr/>
      <w:r>
        <w:rPr>
          <w:lang w:val="en-GB"/>
        </w:rPr>
        <w:t xml:space="preserve">‍ </w:t>
      </w:r>
    </w:p>
    <w:p>
      <w:pPr/>
      <w:r>
        <w:rPr>
          <w:lang w:val="en-GB"/>
        </w:rPr>
        <w:t>boiling</w:t>
      </w:r>
    </w:p>
    <w:p>
      <w:pPr/>
      <w:r>
        <w:rPr>
          <w:lang w:val="en-GB"/>
        </w:rPr>
        <w:t>2.2</w:t>
      </w:r>
    </w:p>
    <w:p>
      <w:pPr/>
      <w:r>
        <w:rPr>
          <w:lang w:val="en-GB"/>
        </w:rPr>
        <w:t xml:space="preserve">‍ </w:t>
      </w:r>
    </w:p>
    <w:p>
      <w:pPr/>
      <w:r>
        <w:rPr>
          <w:lang w:val="en-GB"/>
        </w:rPr>
        <w:t>steaming</w:t>
      </w:r>
    </w:p>
    <w:p>
      <w:pPr/>
      <w:r>
        <w:rPr>
          <w:lang w:val="en-GB"/>
        </w:rPr>
        <w:t>2.3</w:t>
      </w:r>
    </w:p>
    <w:p>
      <w:pPr/>
      <w:r>
        <w:rPr>
          <w:lang w:val="en-GB"/>
        </w:rPr>
        <w:t xml:space="preserve">‍ </w:t>
      </w:r>
    </w:p>
    <w:p>
      <w:pPr/>
      <w:r>
        <w:rPr>
          <w:lang w:val="en-GB"/>
        </w:rPr>
        <w:t>sautéing</w:t>
      </w:r>
    </w:p>
    <w:p>
      <w:pPr/>
      <w:r>
        <w:rPr>
          <w:lang w:val="en-GB"/>
        </w:rPr>
        <w:t>2.4</w:t>
      </w:r>
    </w:p>
    <w:p>
      <w:pPr/>
      <w:r>
        <w:rPr>
          <w:lang w:val="en-GB"/>
        </w:rPr>
        <w:t xml:space="preserve">‍ </w:t>
      </w:r>
    </w:p>
    <w:p>
      <w:pPr/>
      <w:r>
        <w:rPr>
          <w:lang w:val="en-GB"/>
        </w:rPr>
        <w:t>grilling</w:t>
      </w:r>
    </w:p>
    <w:p>
      <w:pPr/>
      <w:r>
        <w:rPr>
          <w:lang w:val="en-GB"/>
        </w:rPr>
        <w:t>2.5</w:t>
      </w:r>
    </w:p>
    <w:p>
      <w:pPr/>
      <w:r>
        <w:rPr>
          <w:lang w:val="en-GB"/>
        </w:rPr>
        <w:t xml:space="preserve">‍ </w:t>
      </w:r>
    </w:p>
    <w:p>
      <w:pPr/>
      <w:r>
        <w:rPr>
          <w:lang w:val="en-GB"/>
        </w:rPr>
        <w:t>baking</w:t>
      </w:r>
    </w:p>
    <w:p>
      <w:pPr/>
      <w:r>
        <w:rPr>
          <w:lang w:val="en-GB"/>
        </w:rPr>
        <w:t>2.6</w:t>
      </w:r>
    </w:p>
    <w:p>
      <w:pPr/>
      <w:r>
        <w:rPr>
          <w:lang w:val="en-GB"/>
        </w:rPr>
        <w:t xml:space="preserve">‍ </w:t>
      </w:r>
    </w:p>
    <w:p>
      <w:pPr/>
      <w:r>
        <w:rPr>
          <w:lang w:val="en-GB"/>
        </w:rPr>
        <w:t>frying (deep / shallow)</w:t>
      </w:r>
    </w:p>
    <w:p>
      <w:pPr/>
      <w:r>
        <w:rPr>
          <w:lang w:val="en-GB"/>
        </w:rPr>
        <w:t>2.7</w:t>
      </w:r>
    </w:p>
    <w:p>
      <w:pPr/>
      <w:r>
        <w:rPr>
          <w:lang w:val="en-GB"/>
        </w:rPr>
        <w:t xml:space="preserve">‍ </w:t>
      </w:r>
    </w:p>
    <w:p>
      <w:pPr/>
      <w:r>
        <w:rPr>
          <w:lang w:val="en-GB"/>
        </w:rPr>
        <w:t>stewing</w:t>
      </w:r>
    </w:p>
    <w:p>
      <w:pPr/>
      <w:r>
        <w:rPr>
          <w:lang w:val="en-GB"/>
        </w:rPr>
        <w:t>2.8</w:t>
      </w:r>
    </w:p>
    <w:p>
      <w:pPr/>
      <w:r>
        <w:rPr>
          <w:lang w:val="en-GB"/>
        </w:rPr>
        <w:t xml:space="preserve">‍ </w:t>
      </w:r>
    </w:p>
    <w:p>
      <w:pPr/>
      <w:r>
        <w:rPr>
          <w:lang w:val="en-GB"/>
        </w:rPr>
        <w:t>en papillote</w:t>
      </w:r>
    </w:p>
    <w:p>
      <w:pPr/>
      <w:r>
        <w:rPr>
          <w:lang w:val="en-GB"/>
        </w:rPr>
        <w:t>2.9</w:t>
      </w:r>
    </w:p>
    <w:p>
      <w:pPr/>
      <w:r>
        <w:rPr>
          <w:lang w:val="en-GB"/>
        </w:rPr>
        <w:t xml:space="preserve">‍ </w:t>
      </w:r>
    </w:p>
    <w:p>
      <w:pPr/>
      <w:r>
        <w:rPr>
          <w:lang w:val="en-GB"/>
        </w:rPr>
        <w:t>combining cooking methods</w:t>
      </w:r>
    </w:p>
    <w:p>
      <w:pPr/>
      <w:r>
        <w:rPr>
          <w:lang w:val="en-GB"/>
        </w:rPr>
        <w:br/>
      </w:r>
    </w:p>
    <w:p>
      <w:pPr/>
      <w:r>
        <w:rPr>
          <w:lang w:val="en-GB"/>
        </w:rPr>
        <w:t>3.</w:t>
      </w:r>
    </w:p>
    <w:p>
      <w:pPr/>
      <w:r>
        <w:rPr>
          <w:lang w:val="en-GB"/>
        </w:rPr>
        <w:t xml:space="preserve">‍ </w:t>
      </w:r>
    </w:p>
    <w:p>
      <w:pPr/>
      <w:r>
        <w:rPr>
          <w:lang w:val="en-GB"/>
        </w:rPr>
        <w:t>Finishing methods</w:t>
      </w:r>
    </w:p>
    <w:p>
      <w:pPr/>
      <w:r>
        <w:rPr>
          <w:lang w:val="en-GB"/>
        </w:rPr>
        <w:t>3.1</w:t>
      </w:r>
    </w:p>
    <w:p>
      <w:pPr/>
      <w:r>
        <w:rPr>
          <w:lang w:val="en-GB"/>
        </w:rPr>
        <w:t xml:space="preserve">‍ </w:t>
      </w:r>
    </w:p>
    <w:p>
      <w:pPr/>
      <w:r>
        <w:rPr>
          <w:lang w:val="en-GB"/>
        </w:rPr>
        <w:t>garnishing</w:t>
      </w:r>
    </w:p>
    <w:p>
      <w:pPr/>
      <w:r>
        <w:rPr>
          <w:lang w:val="en-GB"/>
        </w:rPr>
        <w:t>3.2</w:t>
      </w:r>
    </w:p>
    <w:p>
      <w:pPr/>
      <w:r>
        <w:rPr>
          <w:lang w:val="en-GB"/>
        </w:rPr>
        <w:t xml:space="preserve">‍ </w:t>
      </w:r>
    </w:p>
    <w:p>
      <w:pPr/>
      <w:r>
        <w:rPr>
          <w:lang w:val="en-GB"/>
        </w:rPr>
        <w:t>dressing</w:t>
      </w:r>
    </w:p>
    <w:p>
      <w:pPr/>
      <w:r>
        <w:rPr>
          <w:lang w:val="en-GB"/>
        </w:rPr>
        <w:t>3.3</w:t>
      </w:r>
    </w:p>
    <w:p>
      <w:pPr/>
      <w:r>
        <w:rPr>
          <w:lang w:val="en-GB"/>
        </w:rPr>
        <w:t xml:space="preserve">‍ </w:t>
      </w:r>
    </w:p>
    <w:p>
      <w:pPr/>
      <w:r>
        <w:rPr>
          <w:lang w:val="en-GB"/>
        </w:rPr>
        <w:t>saucing</w:t>
      </w:r>
    </w:p>
    <w:p>
      <w:pPr/>
      <w:r>
        <w:rPr>
          <w:lang w:val="en-GB"/>
        </w:rPr>
        <w:t>3.4</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PPL3PC5</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cook, finish, complex, shellfish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f6c6295f9a483d" /><Relationship Type="http://schemas.openxmlformats.org/officeDocument/2006/relationships/numbering" Target="/word/numbering.xml" Id="R7397c30308304a00" /><Relationship Type="http://schemas.openxmlformats.org/officeDocument/2006/relationships/settings" Target="/word/settings.xml" Id="R3d370aa485e7496c" /><Relationship Type="http://schemas.openxmlformats.org/officeDocument/2006/relationships/image" Target="/word/media/eede7400-2844-43af-841b-76944463fbdc.png" Id="R67fbc78f18284fa8" /></Relationships>
</file>