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f1364d1431a4dc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PPL2PC20</w:t>
            </w:r>
            <w:r>
              <w:rPr>
                <w:b/>
              </w:rPr>
              <w:br/>
            </w:r>
            <w:r>
              <w:rPr>
                <w:b/>
              </w:rPr>
              <w:t>Prepare, cook and finish basic pulse dishes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dcefb3e3b8c4d5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cooking and finishing basic pulse dishes, for example:</w:t>
      </w:r>
    </w:p>
    <w:p>
      <w:pPr/>
      <w:r>
        <w:rPr>
          <w:lang w:val="en-GB"/>
        </w:rPr>
        <w:t>The standard covers a range of types of pulses, the preparation of them and how to cook them.</w:t>
      </w:r>
    </w:p>
    <w:p>
      <w:pPr/>
      <w:r>
        <w:rPr>
          <w:lang w:val="en-GB"/>
        </w:rPr>
        <w:t>This standard focuses on the technical knowledge and skills required to prepare, cook and finish basic pulse dishes;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Select the type and quantity of pulses and other ingredients required for preparation</w:t>
      </w:r>
    </w:p>
    <w:p>
      <w:pPr/>
      <w:r>
        <w:rPr>
          <w:lang w:val="en-GB"/>
        </w:rPr>
        <w:t xml:space="preserve"> 2. </w:t>
      </w:r>
    </w:p>
    <w:p>
      <w:pPr/>
      <w:r>
        <w:rPr>
          <w:lang w:val="en-GB"/>
        </w:rPr>
        <w:t>Check the pulses and other ingredients meet quality and other requirements</w:t>
      </w:r>
    </w:p>
    <w:p>
      <w:pPr/>
      <w:r>
        <w:rPr>
          <w:lang w:val="en-GB"/>
        </w:rPr>
        <w:t xml:space="preserve"> 3. </w:t>
      </w:r>
    </w:p>
    <w:p>
      <w:pPr/>
      <w:r>
        <w:rPr>
          <w:lang w:val="en-GB"/>
        </w:rPr>
        <w:t>Choose the correct tools, knives and equipment required to prepare, cook and finish the pulse dish</w:t>
      </w:r>
    </w:p>
    <w:p>
      <w:pPr/>
      <w:r>
        <w:rPr>
          <w:lang w:val="en-GB"/>
        </w:rPr>
        <w:t xml:space="preserve"> 4. </w:t>
      </w:r>
    </w:p>
    <w:p>
      <w:pPr/>
      <w:r>
        <w:rPr>
          <w:lang w:val="en-GB"/>
        </w:rPr>
        <w:t>Use the tools, knives and equipment correctly when preparing, cooking and finishing the pulse dish</w:t>
      </w:r>
    </w:p>
    <w:p>
      <w:pPr/>
      <w:r>
        <w:rPr>
          <w:lang w:val="en-GB"/>
        </w:rPr>
        <w:t xml:space="preserve"> 5. </w:t>
      </w:r>
    </w:p>
    <w:p>
      <w:pPr/>
      <w:r>
        <w:rPr>
          <w:lang w:val="en-GB"/>
        </w:rPr>
        <w:t>Prepare the ingredients to meet the requirements of the pulse dish</w:t>
      </w:r>
    </w:p>
    <w:p>
      <w:pPr/>
      <w:r>
        <w:rPr>
          <w:lang w:val="en-GB"/>
        </w:rPr>
        <w:t xml:space="preserve"> 6. </w:t>
      </w:r>
    </w:p>
    <w:p>
      <w:pPr/>
      <w:r>
        <w:rPr>
          <w:lang w:val="en-GB"/>
        </w:rPr>
        <w:t>Cook the ingredients to meet the requirements of the pulse dish</w:t>
      </w:r>
    </w:p>
    <w:p>
      <w:pPr/>
      <w:r>
        <w:rPr>
          <w:lang w:val="en-GB"/>
        </w:rPr>
        <w:t xml:space="preserve"> 7. </w:t>
      </w:r>
    </w:p>
    <w:p>
      <w:pPr/>
      <w:r>
        <w:rPr>
          <w:lang w:val="en-GB"/>
        </w:rPr>
        <w:t>Check the pulse dish has the correct flavour, colour, texture and quantity</w:t>
      </w:r>
    </w:p>
    <w:p>
      <w:pPr/>
      <w:r>
        <w:rPr>
          <w:lang w:val="en-GB"/>
        </w:rPr>
        <w:t xml:space="preserve"> 8. </w:t>
      </w:r>
    </w:p>
    <w:p>
      <w:pPr/>
      <w:r>
        <w:rPr>
          <w:lang w:val="en-GB"/>
        </w:rPr>
        <w:t>Garnish and present the pulse dish to meet requirements</w:t>
      </w:r>
    </w:p>
    <w:p>
      <w:pPr/>
      <w:r>
        <w:rPr>
          <w:lang w:val="en-GB"/>
        </w:rPr>
        <w:t xml:space="preserve"> 9. </w:t>
      </w:r>
    </w:p>
    <w:p>
      <w:pPr/>
      <w:r>
        <w:rPr>
          <w:lang w:val="en-GB"/>
        </w:rPr>
        <w:t>Make sure the pulse dish is at the correct temperature for holding and serving</w:t>
      </w:r>
    </w:p>
    <w:p>
      <w:pPr/>
      <w:r>
        <w:rPr>
          <w:lang w:val="en-GB"/>
        </w:rPr>
        <w:t xml:space="preserve"> 10. </w:t>
      </w:r>
    </w:p>
    <w:p>
      <w:pPr/>
      <w:r>
        <w:rPr>
          <w:lang w:val="en-GB"/>
        </w:rPr>
        <w:t>Store any cooked pulse dishes not for immediate use in line with food safety regulations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Different types of pulse dishes and their characteristics</w:t>
      </w:r>
    </w:p>
    <w:p>
      <w:pPr/>
      <w:r>
        <w:rPr>
          <w:lang w:val="en-GB"/>
        </w:rPr>
        <w:t xml:space="preserve"> 2. </w:t>
      </w:r>
    </w:p>
    <w:p>
      <w:pPr/>
      <w:r>
        <w:rPr>
          <w:lang w:val="en-GB"/>
        </w:rPr>
        <w:t>How to make sure that the pulses and other ingredients meet dish requirements</w:t>
      </w:r>
    </w:p>
    <w:p>
      <w:pPr/>
      <w:r>
        <w:rPr>
          <w:lang w:val="en-GB"/>
        </w:rPr>
        <w:t xml:space="preserve"> 3. </w:t>
      </w:r>
    </w:p>
    <w:p>
      <w:pPr/>
      <w:r>
        <w:rPr>
          <w:lang w:val="en-GB"/>
        </w:rPr>
        <w:t>What quality points to look for in pulses</w:t>
      </w:r>
    </w:p>
    <w:p>
      <w:pPr/>
      <w:r>
        <w:rPr>
          <w:lang w:val="en-GB"/>
        </w:rPr>
        <w:t xml:space="preserve"> 4. </w:t>
      </w:r>
    </w:p>
    <w:p>
      <w:pPr/>
      <w:r>
        <w:rPr>
          <w:lang w:val="en-GB"/>
        </w:rPr>
        <w:t>Why and to whom you should report any problems with the pulses or other ingredients</w:t>
      </w:r>
    </w:p>
    <w:p>
      <w:pPr/>
      <w:r>
        <w:rPr>
          <w:lang w:val="en-GB"/>
        </w:rPr>
        <w:t xml:space="preserve"> 5. </w:t>
      </w:r>
    </w:p>
    <w:p>
      <w:pPr/>
      <w:r>
        <w:rPr>
          <w:lang w:val="en-GB"/>
        </w:rPr>
        <w:t>The correct tools and equipment to carry out the required preparation and cooking methods</w:t>
      </w:r>
    </w:p>
    <w:p>
      <w:pPr/>
      <w:r>
        <w:rPr>
          <w:lang w:val="en-GB"/>
        </w:rPr>
        <w:t xml:space="preserve"> 6. </w:t>
      </w:r>
    </w:p>
    <w:p>
      <w:pPr/>
      <w:r>
        <w:rPr>
          <w:lang w:val="en-GB"/>
        </w:rPr>
        <w:t>How to carry out each of the preparation, cooking and finishing methods according to dish requirements</w:t>
      </w:r>
    </w:p>
    <w:p>
      <w:pPr/>
      <w:r>
        <w:rPr>
          <w:lang w:val="en-GB"/>
        </w:rPr>
        <w:t xml:space="preserve"> 7. </w:t>
      </w:r>
    </w:p>
    <w:p>
      <w:pPr/>
      <w:r>
        <w:rPr>
          <w:lang w:val="en-GB"/>
        </w:rPr>
        <w:t>Why it is important to use the correct techniques, tools and equipment when preparing, cooking and finishing pulse dishes</w:t>
      </w:r>
    </w:p>
    <w:p>
      <w:pPr/>
      <w:r>
        <w:rPr>
          <w:lang w:val="en-GB"/>
        </w:rPr>
        <w:t xml:space="preserve"> 8. </w:t>
      </w:r>
    </w:p>
    <w:p>
      <w:pPr/>
      <w:r>
        <w:rPr>
          <w:lang w:val="en-GB"/>
        </w:rPr>
        <w:t>The correct temperatures for cooking pulses and why these temperatures are important</w:t>
      </w:r>
    </w:p>
    <w:p>
      <w:pPr/>
      <w:r>
        <w:rPr>
          <w:lang w:val="en-GB"/>
        </w:rPr>
        <w:t xml:space="preserve"> 9. </w:t>
      </w:r>
    </w:p>
    <w:p>
      <w:pPr/>
      <w:r>
        <w:rPr>
          <w:lang w:val="en-GB"/>
        </w:rPr>
        <w:t>How to check and adjust a pulse dish to make sure it has the correct colour, flavour, texture and quantity</w:t>
      </w:r>
    </w:p>
    <w:p>
      <w:pPr/>
      <w:r>
        <w:rPr>
          <w:lang w:val="en-GB"/>
        </w:rPr>
        <w:t xml:space="preserve"> 10. </w:t>
      </w:r>
    </w:p>
    <w:p>
      <w:pPr/>
      <w:r>
        <w:rPr>
          <w:lang w:val="en-GB"/>
        </w:rPr>
        <w:t>The correct temperatures for holding and serving pulse dishes</w:t>
      </w:r>
    </w:p>
    <w:p>
      <w:pPr/>
      <w:r>
        <w:rPr>
          <w:lang w:val="en-GB"/>
        </w:rPr>
        <w:t xml:space="preserve"> 11. </w:t>
      </w:r>
    </w:p>
    <w:p>
      <w:pPr/>
      <w:r>
        <w:rPr>
          <w:lang w:val="en-GB"/>
        </w:rPr>
        <w:t>The correct temperatures and procedures for storing pulse dishes not for immediate use</w:t>
      </w:r>
    </w:p>
    <w:p>
      <w:pPr/>
      <w:r>
        <w:rPr>
          <w:lang w:val="en-GB"/>
        </w:rPr>
        <w:t xml:space="preserve"> 12. </w:t>
      </w:r>
    </w:p>
    <w:p>
      <w:pPr/>
      <w:r>
        <w:rPr>
          <w:lang w:val="en-GB"/>
        </w:rPr>
        <w:t>Healthy eating options when preparing, cooking and finishing pulse dishes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Pulses</w:t>
      </w:r>
    </w:p>
    <w:p>
      <w:pPr/>
      <w:r>
        <w:rPr>
          <w:lang w:val="en-GB"/>
        </w:rPr>
        <w:t>1.1</w:t>
      </w:r>
    </w:p>
    <w:p>
      <w:pPr/>
      <w:r>
        <w:rPr>
          <w:lang w:val="en-GB"/>
        </w:rPr>
        <w:t xml:space="preserve">‍ </w:t>
      </w:r>
    </w:p>
    <w:p>
      <w:pPr/>
      <w:r>
        <w:rPr>
          <w:lang w:val="en-GB"/>
        </w:rPr>
        <w:t>beans</w:t>
      </w:r>
    </w:p>
    <w:p>
      <w:pPr/>
      <w:r>
        <w:rPr>
          <w:lang w:val="en-GB"/>
        </w:rPr>
        <w:t>1.2</w:t>
      </w:r>
    </w:p>
    <w:p>
      <w:pPr/>
      <w:r>
        <w:rPr>
          <w:lang w:val="en-GB"/>
        </w:rPr>
        <w:t xml:space="preserve">‍ </w:t>
      </w:r>
    </w:p>
    <w:p>
      <w:pPr/>
      <w:r>
        <w:rPr>
          <w:lang w:val="en-GB"/>
        </w:rPr>
        <w:t>peas</w:t>
      </w:r>
    </w:p>
    <w:p>
      <w:pPr/>
      <w:r>
        <w:rPr>
          <w:lang w:val="en-GB"/>
        </w:rPr>
        <w:t>1.3</w:t>
      </w:r>
    </w:p>
    <w:p>
      <w:pPr/>
      <w:r>
        <w:rPr>
          <w:lang w:val="en-GB"/>
        </w:rPr>
        <w:t xml:space="preserve">‍ </w:t>
      </w:r>
    </w:p>
    <w:p>
      <w:pPr/>
      <w:r>
        <w:rPr>
          <w:lang w:val="en-GB"/>
        </w:rPr>
        <w:t>lentils</w:t>
      </w:r>
    </w:p>
    <w:p>
      <w:pPr/>
      <w:r>
        <w:rPr>
          <w:lang w:val="en-GB"/>
        </w:rPr>
        <w:br/>
      </w:r>
    </w:p>
    <w:p>
      <w:pPr/>
      <w:r>
        <w:rPr>
          <w:lang w:val="en-GB"/>
        </w:rPr>
        <w:t>2.</w:t>
      </w:r>
    </w:p>
    <w:p>
      <w:pPr/>
      <w:r>
        <w:rPr>
          <w:lang w:val="en-GB"/>
        </w:rPr>
        <w:t xml:space="preserve">‍ </w:t>
      </w:r>
    </w:p>
    <w:p>
      <w:pPr/>
      <w:r>
        <w:rPr>
          <w:lang w:val="en-GB"/>
        </w:rPr>
        <w:t>Preparation methods</w:t>
      </w:r>
    </w:p>
    <w:p>
      <w:pPr/>
      <w:r>
        <w:rPr>
          <w:lang w:val="en-GB"/>
        </w:rPr>
        <w:t>2.1</w:t>
      </w:r>
    </w:p>
    <w:p>
      <w:pPr/>
      <w:r>
        <w:rPr>
          <w:lang w:val="en-GB"/>
        </w:rPr>
        <w:t xml:space="preserve">‍ </w:t>
      </w:r>
    </w:p>
    <w:p>
      <w:pPr/>
      <w:r>
        <w:rPr>
          <w:lang w:val="en-GB"/>
        </w:rPr>
        <w:t>soaking and washing</w:t>
      </w:r>
    </w:p>
    <w:p>
      <w:pPr/>
      <w:r>
        <w:rPr>
          <w:lang w:val="en-GB"/>
        </w:rPr>
        <w:t>2.2</w:t>
      </w:r>
    </w:p>
    <w:p>
      <w:pPr/>
      <w:r>
        <w:rPr>
          <w:lang w:val="en-GB"/>
        </w:rPr>
        <w:t xml:space="preserve">‍ </w:t>
      </w:r>
    </w:p>
    <w:p>
      <w:pPr/>
      <w:r>
        <w:rPr>
          <w:lang w:val="en-GB"/>
        </w:rPr>
        <w:t>peeling / shelling</w:t>
      </w:r>
    </w:p>
    <w:p>
      <w:pPr/>
      <w:r>
        <w:rPr>
          <w:lang w:val="en-GB"/>
        </w:rPr>
        <w:br/>
      </w:r>
    </w:p>
    <w:p>
      <w:pPr/>
      <w:r>
        <w:rPr>
          <w:lang w:val="en-GB"/>
        </w:rPr>
        <w:t>3.</w:t>
      </w:r>
    </w:p>
    <w:p>
      <w:pPr/>
      <w:r>
        <w:rPr>
          <w:lang w:val="en-GB"/>
        </w:rPr>
        <w:t xml:space="preserve">‍ </w:t>
      </w:r>
    </w:p>
    <w:p>
      <w:pPr/>
      <w:r>
        <w:rPr>
          <w:lang w:val="en-GB"/>
        </w:rPr>
        <w:t>Cooking Methods</w:t>
      </w:r>
    </w:p>
    <w:p>
      <w:pPr/>
      <w:r>
        <w:rPr>
          <w:lang w:val="en-GB"/>
        </w:rPr>
        <w:t>3.1</w:t>
      </w:r>
    </w:p>
    <w:p>
      <w:pPr/>
      <w:r>
        <w:rPr>
          <w:lang w:val="en-GB"/>
        </w:rPr>
        <w:t xml:space="preserve">‍ </w:t>
      </w:r>
    </w:p>
    <w:p>
      <w:pPr/>
      <w:r>
        <w:rPr>
          <w:lang w:val="en-GB"/>
        </w:rPr>
        <w:t>boiling</w:t>
      </w:r>
    </w:p>
    <w:p>
      <w:pPr/>
      <w:r>
        <w:rPr>
          <w:lang w:val="en-GB"/>
        </w:rPr>
        <w:t>3.2</w:t>
      </w:r>
    </w:p>
    <w:p>
      <w:pPr/>
      <w:r>
        <w:rPr>
          <w:lang w:val="en-GB"/>
        </w:rPr>
        <w:t xml:space="preserve">‍ </w:t>
      </w:r>
    </w:p>
    <w:p>
      <w:pPr/>
      <w:r>
        <w:rPr>
          <w:lang w:val="en-GB"/>
        </w:rPr>
        <w:t>braising</w:t>
      </w:r>
    </w:p>
    <w:p>
      <w:pPr/>
      <w:r>
        <w:rPr>
          <w:lang w:val="en-GB"/>
        </w:rPr>
        <w:t>3.3</w:t>
      </w:r>
    </w:p>
    <w:p>
      <w:pPr/>
      <w:r>
        <w:rPr>
          <w:lang w:val="en-GB"/>
        </w:rPr>
        <w:t xml:space="preserve">‍ </w:t>
      </w:r>
    </w:p>
    <w:p>
      <w:pPr/>
      <w:r>
        <w:rPr>
          <w:lang w:val="en-GB"/>
        </w:rPr>
        <w:t>steaming</w:t>
      </w:r>
    </w:p>
    <w:p>
      <w:pPr/>
      <w:r>
        <w:rPr>
          <w:lang w:val="en-GB"/>
        </w:rPr>
        <w:t>3.4</w:t>
      </w:r>
    </w:p>
    <w:p>
      <w:pPr/>
      <w:r>
        <w:rPr>
          <w:lang w:val="en-GB"/>
        </w:rPr>
        <w:t xml:space="preserve">‍ </w:t>
      </w:r>
    </w:p>
    <w:p>
      <w:pPr/>
      <w:r>
        <w:rPr>
          <w:lang w:val="en-GB"/>
        </w:rPr>
        <w:t>stewing</w:t>
      </w:r>
    </w:p>
    <w:p>
      <w:pPr/>
      <w:r>
        <w:rPr>
          <w:lang w:val="en-GB"/>
        </w:rPr>
        <w:t>3.5</w:t>
      </w:r>
    </w:p>
    <w:p>
      <w:pPr/>
      <w:r>
        <w:rPr>
          <w:lang w:val="en-GB"/>
        </w:rPr>
        <w:t xml:space="preserve">‍ </w:t>
      </w:r>
    </w:p>
    <w:p>
      <w:pPr/>
      <w:r>
        <w:rPr>
          <w:lang w:val="en-GB"/>
        </w:rPr>
        <w:t>pureeing</w:t>
      </w:r>
    </w:p>
    <w:p>
      <w:pPr/>
      <w:r>
        <w:rPr>
          <w:lang w:val="en-GB"/>
        </w:rPr>
        <w:t>3.6</w:t>
      </w:r>
    </w:p>
    <w:p>
      <w:pPr/>
      <w:r>
        <w:rPr>
          <w:lang w:val="en-GB"/>
        </w:rPr>
        <w:t xml:space="preserve">‍ </w:t>
      </w:r>
    </w:p>
    <w:p>
      <w:pPr/>
      <w:r>
        <w:rPr>
          <w:lang w:val="en-GB"/>
        </w:rPr>
        <w:t>deep frying</w:t>
      </w:r>
    </w:p>
    <w:p>
      <w:pPr/>
      <w:r>
        <w:rPr>
          <w:lang w:val="en-GB"/>
        </w:rPr>
        <w:t>3.7</w:t>
      </w:r>
    </w:p>
    <w:p>
      <w:pPr/>
      <w:r>
        <w:rPr>
          <w:lang w:val="en-GB"/>
        </w:rPr>
        <w:t xml:space="preserve">‍ </w:t>
      </w:r>
    </w:p>
    <w:p>
      <w:pPr/>
      <w:r>
        <w:rPr>
          <w:lang w:val="en-GB"/>
        </w:rPr>
        <w:t>baking</w:t>
      </w:r>
    </w:p>
    <w:p>
      <w:pPr/>
      <w:r>
        <w:rPr>
          <w:lang w:val="en-GB"/>
        </w:rPr>
        <w:t>3.8</w:t>
      </w:r>
    </w:p>
    <w:p>
      <w:pPr/>
      <w:r>
        <w:rPr>
          <w:lang w:val="en-GB"/>
        </w:rPr>
        <w:t xml:space="preserve">‍ </w:t>
      </w:r>
    </w:p>
    <w:p>
      <w:pPr/>
      <w:r>
        <w:rPr>
          <w:lang w:val="en-GB"/>
        </w:rPr>
        <w:t>combining cooking methods</w:t>
      </w:r>
    </w:p>
    <w:p>
      <w:pPr/>
      <w:r>
        <w:rPr>
          <w:lang w:val="en-GB"/>
        </w:rPr>
        <w:br/>
      </w:r>
    </w:p>
    <w:p>
      <w:pPr/>
      <w:r>
        <w:rPr>
          <w:lang w:val="en-GB"/>
        </w:rPr>
        <w:t>4.</w:t>
      </w:r>
    </w:p>
    <w:p>
      <w:pPr/>
      <w:r>
        <w:rPr>
          <w:lang w:val="en-GB"/>
        </w:rPr>
        <w:t xml:space="preserve">‍ </w:t>
      </w:r>
    </w:p>
    <w:p>
      <w:pPr/>
      <w:r>
        <w:rPr>
          <w:lang w:val="en-GB"/>
        </w:rPr>
        <w:t>Finishing Methods</w:t>
      </w:r>
    </w:p>
    <w:p>
      <w:pPr/>
      <w:r>
        <w:rPr>
          <w:lang w:val="en-GB"/>
        </w:rPr>
        <w:t>4.1</w:t>
      </w:r>
    </w:p>
    <w:p>
      <w:pPr/>
      <w:r>
        <w:rPr>
          <w:lang w:val="en-GB"/>
        </w:rPr>
        <w:t xml:space="preserve">‍ </w:t>
      </w:r>
    </w:p>
    <w:p>
      <w:pPr/>
      <w:r>
        <w:rPr>
          <w:lang w:val="en-GB"/>
        </w:rPr>
        <w:t>garnishing</w:t>
      </w:r>
    </w:p>
    <w:p>
      <w:pPr/>
      <w:r>
        <w:rPr>
          <w:lang w:val="en-GB"/>
        </w:rPr>
        <w:t>4.2</w:t>
      </w:r>
    </w:p>
    <w:p>
      <w:pPr/>
      <w:r>
        <w:rPr>
          <w:lang w:val="en-GB"/>
        </w:rPr>
        <w:t xml:space="preserve">‍ </w:t>
      </w:r>
    </w:p>
    <w:p>
      <w:pPr/>
      <w:r>
        <w:rPr>
          <w:lang w:val="en-GB"/>
        </w:rPr>
        <w:t>saucing</w:t>
      </w:r>
    </w:p>
    <w:p>
      <w:pPr/>
      <w:r>
        <w:rPr>
          <w:lang w:val="en-GB"/>
        </w:rPr>
        <w:t>4.3</w:t>
      </w:r>
    </w:p>
    <w:p>
      <w:pPr/>
      <w:r>
        <w:rPr>
          <w:lang w:val="en-GB"/>
        </w:rPr>
        <w:t xml:space="preserve">‍ </w:t>
      </w:r>
    </w:p>
    <w:p>
      <w:pPr/>
      <w:r>
        <w:rPr>
          <w:lang w:val="en-GB"/>
        </w:rPr>
        <w:t>presenting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PPL2PC20</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prepare, cook, finish, basic, pulse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8711338a26241d5" /><Relationship Type="http://schemas.openxmlformats.org/officeDocument/2006/relationships/numbering" Target="/word/numbering.xml" Id="R1693032a6ade44d9" /><Relationship Type="http://schemas.openxmlformats.org/officeDocument/2006/relationships/settings" Target="/word/settings.xml" Id="R3a7a46167c924839" /><Relationship Type="http://schemas.openxmlformats.org/officeDocument/2006/relationships/image" Target="/word/media/5af6a02e-3ae0-4803-bca5-ffde1601523d.png" Id="Redcefb3e3b8c4d59" /></Relationships>
</file>