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beb656107147a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SFLWS28L</w:t>
            </w:r>
            <w:r>
              <w:rPr>
                <w:b/>
              </w:rPr>
              <w:br/>
            </w:r>
            <w:r>
              <w:rPr>
                <w:b/>
              </w:rPr>
              <w:t>Maintain hygiene standards during handling and storing goods in a logistics facility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7440f11403f45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maintaining hygiene standards during handling and storing goods in a logistics facility. It involves personal hygiene standards and the use of protective personal equipment (PPE) to protect the operatives and the goods.</w:t>
      </w:r>
    </w:p>
    <w:p>
      <w:pPr/>
      <w:r>
        <w:rPr>
          <w:lang w:val="en-GB"/>
        </w:rPr>
        <w:t>This standard is relevant to all operatives at every level in logistics operations. Operatives could, for example, be working in warehousing and storage, transport or freight forwarding.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​identify health, safety and security issues relating to the goods and the </w:t>
      </w:r>
    </w:p>
    <w:p>
      <w:pPr>
        <w:numPr>
          <w:ilvl w:val="0"/>
          <w:numId w:val="1"/>
        </w:numPr>
      </w:pPr>
      <w:r>
        <w:t>storage conditions</w:t>
      </w:r>
    </w:p>
    <w:p>
      <w:pPr>
        <w:numPr>
          <w:ilvl w:val="0"/>
          <w:numId w:val="1"/>
        </w:numPr>
      </w:pPr>
      <w:r>
        <w:t> in a logistics facility</w:t>
      </w:r>
    </w:p>
    <w:p>
      <w:pPr>
        <w:numPr>
          <w:ilvl w:val="0"/>
          <w:numId w:val="1"/>
        </w:numPr>
      </w:pPr>
      <w:r>
        <w:t>maintain personal hygiene during the handling of goods and the </w:t>
      </w:r>
    </w:p>
    <w:p>
      <w:pPr>
        <w:numPr>
          <w:ilvl w:val="0"/>
          <w:numId w:val="1"/>
        </w:numPr>
      </w:pPr>
      <w:r>
        <w:t>storage conditions</w:t>
      </w:r>
    </w:p>
    <w:p>
      <w:pPr>
        <w:numPr>
          <w:ilvl w:val="0"/>
          <w:numId w:val="1"/>
        </w:numPr>
      </w:pPr>
      <w:r>
        <w:t> in accordance with organisational requirements</w:t>
      </w:r>
    </w:p>
    <w:p>
      <w:pPr>
        <w:numPr>
          <w:ilvl w:val="0"/>
          <w:numId w:val="1"/>
        </w:numPr>
      </w:pPr>
      <w:r>
        <w:t>identify and use </w:t>
      </w:r>
    </w:p>
    <w:p>
      <w:pPr>
        <w:numPr>
          <w:ilvl w:val="0"/>
          <w:numId w:val="1"/>
        </w:numPr>
      </w:pPr>
      <w:r>
        <w:t>Personal Protective Equipment (PPE)</w:t>
      </w:r>
    </w:p>
    <w:p>
      <w:pPr>
        <w:numPr>
          <w:ilvl w:val="0"/>
          <w:numId w:val="1"/>
        </w:numPr>
      </w:pPr>
      <w:r>
        <w:t> to maintain hygiene standards during the handling and storing of goods</w:t>
      </w:r>
    </w:p>
    <w:p>
      <w:pPr>
        <w:numPr>
          <w:ilvl w:val="0"/>
          <w:numId w:val="1"/>
        </w:numPr>
      </w:pPr>
      <w:r>
        <w:t>identify any special requirements for maintaining the quality of the goods and the </w:t>
      </w:r>
    </w:p>
    <w:p>
      <w:pPr>
        <w:numPr>
          <w:ilvl w:val="0"/>
          <w:numId w:val="1"/>
        </w:numPr>
      </w:pPr>
      <w:r>
        <w:t>storage conditions</w:t>
      </w:r>
    </w:p>
    <w:p>
      <w:pPr>
        <w:numPr>
          <w:ilvl w:val="0"/>
          <w:numId w:val="1"/>
        </w:numPr>
      </w:pPr>
      <w:r>
        <w:t> within the logistics facility</w:t>
      </w:r>
    </w:p>
    <w:p>
      <w:pPr>
        <w:numPr>
          <w:ilvl w:val="0"/>
          <w:numId w:val="1"/>
        </w:numPr>
      </w:pPr>
      <w:r>
        <w:t>handle goods using </w:t>
      </w:r>
    </w:p>
    <w:p>
      <w:pPr>
        <w:numPr>
          <w:ilvl w:val="0"/>
          <w:numId w:val="1"/>
        </w:numPr>
      </w:pPr>
      <w:r>
        <w:t>handling methods</w:t>
      </w:r>
    </w:p>
    <w:p>
      <w:pPr>
        <w:numPr>
          <w:ilvl w:val="0"/>
          <w:numId w:val="1"/>
        </w:numPr>
      </w:pPr>
      <w:r>
        <w:t> and </w:t>
      </w:r>
    </w:p>
    <w:p>
      <w:pPr>
        <w:numPr>
          <w:ilvl w:val="0"/>
          <w:numId w:val="1"/>
        </w:numPr>
      </w:pPr>
      <w:r>
        <w:t>equipment</w:t>
      </w:r>
    </w:p>
    <w:p>
      <w:pPr>
        <w:numPr>
          <w:ilvl w:val="0"/>
          <w:numId w:val="1"/>
        </w:numPr>
      </w:pPr>
      <w:r>
        <w:t> in accordance with organisational requirements</w:t>
      </w:r>
    </w:p>
    <w:p>
      <w:pPr>
        <w:numPr>
          <w:ilvl w:val="0"/>
          <w:numId w:val="1"/>
        </w:numPr>
      </w:pPr>
      <w:r>
        <w:t>dispose of different types of waste in accordance with the relevant legislation and organisational procedures</w:t>
      </w:r>
    </w:p>
    <w:p>
      <w:pPr>
        <w:numPr>
          <w:ilvl w:val="0"/>
          <w:numId w:val="1"/>
        </w:numPr>
      </w:pPr>
      <w:r>
        <w:t>identify and respond to problems relating to the maintenance of organisational hygiene standards</w:t>
      </w:r>
    </w:p>
    <w:p>
      <w:pPr>
        <w:numPr>
          <w:ilvl w:val="0"/>
          <w:numId w:val="1"/>
        </w:numPr>
      </w:pPr>
      <w:r>
        <w:t>record the work carried out according to organisational procedures</w:t>
      </w:r>
    </w:p>
    <w:p>
      <w:pPr>
        <w:numPr>
          <w:ilvl w:val="0"/>
          <w:numId w:val="1"/>
        </w:numPr>
      </w:pPr>
      <w:r>
        <w:t>comply with organisational procedures and all the relevant environmental, </w:t>
      </w:r>
    </w:p>
    <w:p>
      <w:pPr>
        <w:numPr>
          <w:ilvl w:val="0"/>
          <w:numId w:val="1"/>
        </w:numPr>
      </w:pPr>
      <w:r>
        <w:t>legal, safety and operating requirements</w:t>
      </w:r>
    </w:p>
    <w:p>
      <w:pPr>
        <w:numPr>
          <w:ilvl w:val="0"/>
          <w:numId w:val="1"/>
        </w:numPr>
      </w:pPr>
      <w:r>
        <w:t> that relate to hygiene standards during handling and storing goods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​the health, safety and security issues relevant to the handling and storage of goods in a logistics facility</w:t>
      </w:r>
    </w:p>
    <w:p>
      <w:pPr>
        <w:numPr>
          <w:ilvl w:val="0"/>
          <w:numId w:val="2"/>
        </w:numPr>
      </w:pPr>
      <w:r>
        <w:t>the nature and characteristics of the goods in storage in a logistics facility</w:t>
      </w:r>
    </w:p>
    <w:p>
      <w:pPr>
        <w:numPr>
          <w:ilvl w:val="0"/>
          <w:numId w:val="2"/>
        </w:numPr>
      </w:pPr>
      <w:r>
        <w:t>the </w:t>
      </w:r>
    </w:p>
    <w:p>
      <w:pPr>
        <w:numPr>
          <w:ilvl w:val="0"/>
          <w:numId w:val="2"/>
        </w:numPr>
      </w:pPr>
      <w:r>
        <w:t>Personal Protective Equipment (PPE)</w:t>
      </w:r>
    </w:p>
    <w:p>
      <w:pPr>
        <w:numPr>
          <w:ilvl w:val="0"/>
          <w:numId w:val="2"/>
        </w:numPr>
      </w:pPr>
      <w:r>
        <w:t> that should be used to maintain hygiene standards when handling and storing goods in a logistics facility</w:t>
      </w:r>
    </w:p>
    <w:p>
      <w:pPr>
        <w:numPr>
          <w:ilvl w:val="0"/>
          <w:numId w:val="2"/>
        </w:numPr>
      </w:pPr>
      <w:r>
        <w:t>the relevant hygiene standards required by the organisation for the goods and </w:t>
      </w:r>
    </w:p>
    <w:p>
      <w:pPr>
        <w:numPr>
          <w:ilvl w:val="0"/>
          <w:numId w:val="2"/>
        </w:numPr>
      </w:pPr>
      <w:r>
        <w:t>storage conditions</w:t>
      </w:r>
    </w:p>
    <w:p>
      <w:pPr>
        <w:numPr>
          <w:ilvl w:val="0"/>
          <w:numId w:val="2"/>
        </w:numPr>
      </w:pPr>
      <w:r>
        <w:t>the requirements for maintaining the goods and the </w:t>
      </w:r>
    </w:p>
    <w:p>
      <w:pPr>
        <w:numPr>
          <w:ilvl w:val="0"/>
          <w:numId w:val="2"/>
        </w:numPr>
      </w:pPr>
      <w:r>
        <w:t>storage conditions</w:t>
      </w:r>
    </w:p>
    <w:p>
      <w:pPr>
        <w:numPr>
          <w:ilvl w:val="0"/>
          <w:numId w:val="2"/>
        </w:numPr>
      </w:pPr>
      <w:r>
        <w:t> while in a logistics facility</w:t>
      </w:r>
    </w:p>
    <w:p>
      <w:pPr>
        <w:numPr>
          <w:ilvl w:val="0"/>
          <w:numId w:val="2"/>
        </w:numPr>
      </w:pPr>
      <w:r>
        <w:t>the different methods of waste disposal used by the organisation</w:t>
      </w:r>
    </w:p>
    <w:p>
      <w:pPr>
        <w:numPr>
          <w:ilvl w:val="0"/>
          <w:numId w:val="2"/>
        </w:numPr>
      </w:pPr>
      <w:r>
        <w:t>the problems related to maintaining hygiene when handling and storing goods in a logistics facility</w:t>
      </w:r>
    </w:p>
    <w:p>
      <w:pPr>
        <w:numPr>
          <w:ilvl w:val="0"/>
          <w:numId w:val="2"/>
        </w:numPr>
      </w:pPr>
      <w:r>
        <w:t>the roles and responsibilities of yourself and your </w:t>
      </w:r>
    </w:p>
    <w:p>
      <w:pPr>
        <w:numPr>
          <w:ilvl w:val="0"/>
          <w:numId w:val="2"/>
        </w:numPr>
      </w:pPr>
      <w:r>
        <w:t>colleagues</w:t>
      </w:r>
    </w:p>
    <w:p>
      <w:pPr>
        <w:numPr>
          <w:ilvl w:val="0"/>
          <w:numId w:val="2"/>
        </w:numPr>
      </w:pPr>
      <w:r>
        <w:t> to maintain hygiene standards in a logistics facility</w:t>
      </w:r>
    </w:p>
    <w:p>
      <w:pPr>
        <w:numPr>
          <w:ilvl w:val="0"/>
          <w:numId w:val="2"/>
        </w:numPr>
      </w:pPr>
      <w:r>
        <w:t>how to complete documentation and maintain records</w:t>
      </w:r>
    </w:p>
    <w:p>
      <w:pPr>
        <w:numPr>
          <w:ilvl w:val="0"/>
          <w:numId w:val="2"/>
        </w:numPr>
      </w:pPr>
      <w:r>
        <w:t>the organisational procedures and the relevant environmental, </w:t>
      </w:r>
    </w:p>
    <w:p>
      <w:pPr>
        <w:numPr>
          <w:ilvl w:val="0"/>
          <w:numId w:val="2"/>
        </w:numPr>
      </w:pPr>
      <w:r>
        <w:t>legal, safety and operating requirements</w:t>
      </w:r>
    </w:p>
    <w:p>
      <w:pPr>
        <w:numPr>
          <w:ilvl w:val="0"/>
          <w:numId w:val="2"/>
        </w:numPr>
      </w:pPr>
      <w:r>
        <w:t> that relate to maintaining hygiene standards during handling and storing goods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Storage conditions:</w:t>
      </w:r>
    </w:p>
    <w:p>
      <w:pPr/>
      <w:r>
        <w:rPr>
          <w:lang w:val="en-GB"/>
        </w:rPr>
        <w:t xml:space="preserve"> ambient, chilled, dry, outdoors, indoors, ventilated, segregated, restricted access</w:t>
      </w:r>
    </w:p>
    <w:p>
      <w:pPr/>
      <w:r>
        <w:rPr>
          <w:lang w:val="en-GB"/>
        </w:rPr>
        <w:t>Handling methods:</w:t>
      </w:r>
    </w:p>
    <w:p>
      <w:pPr/>
      <w:r>
        <w:rPr>
          <w:lang w:val="en-GB"/>
        </w:rPr>
        <w:t xml:space="preserve"> manual, mechanical, gravity</w:t>
      </w:r>
    </w:p>
    <w:p>
      <w:pPr/>
      <w:r>
        <w:rPr>
          <w:lang w:val="en-GB"/>
        </w:rPr>
        <w:t>Colleagues:</w:t>
      </w:r>
    </w:p>
    <w:p>
      <w:pPr/>
      <w:r>
        <w:rPr>
          <w:lang w:val="en-GB"/>
        </w:rPr>
        <w:t xml:space="preserve"> permanent, temporary, agency staff, external, line manager, supervisor, customer/clients</w:t>
      </w:r>
    </w:p>
    <w:p>
      <w:pPr/>
      <w:r>
        <w:rPr>
          <w:lang w:val="en-GB"/>
        </w:rPr>
        <w:t>Environmental, legal, safety and operating requirements:</w:t>
      </w:r>
    </w:p>
    <w:p>
      <w:pPr/>
      <w:r>
        <w:rPr>
          <w:lang w:val="en-GB"/>
        </w:rPr>
        <w:t xml:space="preserve"> safety regulations, codes of practice, load restrictions, working-time regulations, transport regulations</w:t>
      </w:r>
    </w:p>
    <w:p>
      <w:pPr/>
      <w:r>
        <w:rPr>
          <w:lang w:val="en-GB"/>
        </w:rPr>
        <w:t>Personal Protective Equipment (PPE):</w:t>
      </w:r>
    </w:p>
    <w:p>
      <w:pPr/>
      <w:r>
        <w:rPr>
          <w:lang w:val="en-GB"/>
        </w:rPr>
        <w:t xml:space="preserve"> high-visibility vests, hard hats, eye protection, gloves, boots</w:t>
      </w:r>
    </w:p>
    <w:p>
      <w:pPr/>
      <w:r>
        <w:rPr>
          <w:lang w:val="en-GB"/>
        </w:rPr>
        <w:t>Equipment:</w:t>
      </w:r>
    </w:p>
    <w:p>
      <w:pPr/>
      <w:r>
        <w:rPr>
          <w:lang w:val="en-GB"/>
        </w:rPr>
        <w:t xml:space="preserve"> e.g. tools, implements, machinery, lifts, conveyors, cranes and shelving and racking systems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Legacy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SFLWS28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Elementary Goods Storage Occupations, Goods Handling and Storage occupations, Managers in Distribution, Storage and Retailing, Retailing and Wholesaling, Warehouse and Distribution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Cultural Venue Operations, Warehousing and Storage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hygiene; handling; storing; storage; goods; materials; venue; warehouse; logistics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CACD98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098FC8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d11a089dc4442eb" /><Relationship Type="http://schemas.openxmlformats.org/officeDocument/2006/relationships/numbering" Target="/word/numbering.xml" Id="R3c613e7fcd2a4eaf" /><Relationship Type="http://schemas.openxmlformats.org/officeDocument/2006/relationships/settings" Target="/word/settings.xml" Id="Rbd9ab72dd889459b" /><Relationship Type="http://schemas.openxmlformats.org/officeDocument/2006/relationships/image" Target="/word/media/6c5fb112-c6df-40cf-bfc4-0c086305fc28.png" Id="R97440f11403f4599" /></Relationships>
</file>