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dc3639f4a447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SFLSCM90</w:t>
            </w:r>
            <w:r>
              <w:rPr>
                <w:b/>
              </w:rPr>
              <w:br/>
            </w:r>
            <w:r>
              <w:rPr>
                <w:b/>
              </w:rPr>
              <w:t>Plan projects to develop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b8e55b3da941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projects to develop the supply chain. It involves obtaining information, specifying aims and objectives, and identifying project tasks and milestones. It also includes identifying timescales, resources and costs, assessing the relevant factors and resolving any problems.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on the requirements of the </w:t>
      </w:r>
    </w:p>
    <w:p>
      <w:pPr>
        <w:numPr>
          <w:ilvl w:val="0"/>
          <w:numId w:val="1"/>
        </w:numPr>
      </w:pPr>
      <w:r>
        <w:t>project</w:t>
      </w:r>
    </w:p>
    <w:p>
      <w:pPr>
        <w:numPr>
          <w:ilvl w:val="0"/>
          <w:numId w:val="1"/>
        </w:numPr>
      </w:pPr>
      <w:r>
        <w:t> to develop the </w:t>
      </w:r>
    </w:p>
    <w:p>
      <w:pPr>
        <w:numPr>
          <w:ilvl w:val="0"/>
          <w:numId w:val="1"/>
        </w:numPr>
      </w:pPr>
      <w:r>
        <w:t>supply chain</w:t>
      </w:r>
    </w:p>
    <w:p>
      <w:pPr>
        <w:numPr>
          <w:ilvl w:val="0"/>
          <w:numId w:val="1"/>
        </w:numPr>
      </w:pPr>
      <w:r>
        <w:t>specify the aims and objectives of the </w:t>
      </w:r>
    </w:p>
    <w:p>
      <w:pPr>
        <w:numPr>
          <w:ilvl w:val="0"/>
          <w:numId w:val="1"/>
        </w:numPr>
      </w:pPr>
      <w:r>
        <w:t>project</w:t>
      </w:r>
    </w:p>
    <w:p>
      <w:pPr>
        <w:numPr>
          <w:ilvl w:val="0"/>
          <w:numId w:val="1"/>
        </w:numPr>
      </w:pPr>
      <w:r>
        <w:t> to develop the supply chain</w:t>
      </w:r>
    </w:p>
    <w:p>
      <w:pPr>
        <w:numPr>
          <w:ilvl w:val="0"/>
          <w:numId w:val="1"/>
        </w:numPr>
      </w:pPr>
      <w:r>
        <w:t>plan the </w:t>
      </w:r>
    </w:p>
    <w:p>
      <w:pPr>
        <w:numPr>
          <w:ilvl w:val="0"/>
          <w:numId w:val="1"/>
        </w:numPr>
      </w:pPr>
      <w:r>
        <w:t>project</w:t>
      </w:r>
    </w:p>
    <w:p>
      <w:pPr>
        <w:numPr>
          <w:ilvl w:val="0"/>
          <w:numId w:val="1"/>
        </w:numPr>
      </w:pPr>
      <w:r>
        <w:t> tasks and milestones</w:t>
      </w:r>
    </w:p>
    <w:p>
      <w:pPr>
        <w:numPr>
          <w:ilvl w:val="0"/>
          <w:numId w:val="1"/>
        </w:numPr>
      </w:pPr>
      <w:r>
        <w:t>plan the timescales, scheduling and duration of the tasks for the </w:t>
      </w:r>
    </w:p>
    <w:p>
      <w:pPr>
        <w:numPr>
          <w:ilvl w:val="0"/>
          <w:numId w:val="1"/>
        </w:numPr>
      </w:pPr>
      <w:r>
        <w:t>project</w:t>
      </w:r>
    </w:p>
    <w:p>
      <w:pPr>
        <w:numPr>
          <w:ilvl w:val="0"/>
          <w:numId w:val="1"/>
        </w:numPr>
      </w:pPr>
      <w:r>
        <w:t> to develop the supply chain</w:t>
      </w:r>
    </w:p>
    <w:p>
      <w:pPr>
        <w:numPr>
          <w:ilvl w:val="0"/>
          <w:numId w:val="1"/>
        </w:numPr>
      </w:pPr>
      <w:r>
        <w:t>determine the resources available to undertake the </w:t>
      </w:r>
    </w:p>
    <w:p>
      <w:pPr>
        <w:numPr>
          <w:ilvl w:val="0"/>
          <w:numId w:val="1"/>
        </w:numPr>
      </w:pPr>
      <w:r>
        <w:t>project</w:t>
      </w:r>
    </w:p>
    <w:p>
      <w:pPr>
        <w:numPr>
          <w:ilvl w:val="0"/>
          <w:numId w:val="1"/>
        </w:numPr>
      </w:pPr>
      <w:r>
        <w:t> to develop the supply chain</w:t>
      </w:r>
    </w:p>
    <w:p>
      <w:pPr>
        <w:numPr>
          <w:ilvl w:val="0"/>
          <w:numId w:val="1"/>
        </w:numPr>
      </w:pPr>
      <w:r>
        <w:t>calculate the costs of undertaking the </w:t>
      </w:r>
    </w:p>
    <w:p>
      <w:pPr>
        <w:numPr>
          <w:ilvl w:val="0"/>
          <w:numId w:val="1"/>
        </w:numPr>
      </w:pPr>
      <w:r>
        <w:t>project</w:t>
      </w:r>
    </w:p>
    <w:p>
      <w:pPr>
        <w:numPr>
          <w:ilvl w:val="0"/>
          <w:numId w:val="1"/>
        </w:numPr>
      </w:pPr>
      <w:r>
        <w:t> to develop the supply chain</w:t>
      </w:r>
    </w:p>
    <w:p>
      <w:pPr>
        <w:numPr>
          <w:ilvl w:val="0"/>
          <w:numId w:val="1"/>
        </w:numPr>
      </w:pPr>
      <w:r>
        <w:t>determine the factors and risks that could adversely affect the </w:t>
      </w:r>
    </w:p>
    <w:p>
      <w:pPr>
        <w:numPr>
          <w:ilvl w:val="0"/>
          <w:numId w:val="1"/>
        </w:numPr>
      </w:pPr>
      <w:r>
        <w:t>project</w:t>
      </w:r>
    </w:p>
    <w:p>
      <w:pPr>
        <w:numPr>
          <w:ilvl w:val="0"/>
          <w:numId w:val="1"/>
        </w:numPr>
      </w:pPr>
      <w:r>
        <w:t> to develop the supply chain</w:t>
      </w:r>
    </w:p>
    <w:p>
      <w:pPr>
        <w:numPr>
          <w:ilvl w:val="0"/>
          <w:numId w:val="1"/>
        </w:numPr>
      </w:pPr>
      <w:r>
        <w:t>establish the methods to manage the factors and risks that could adversely affect the </w:t>
      </w:r>
    </w:p>
    <w:p>
      <w:pPr>
        <w:numPr>
          <w:ilvl w:val="0"/>
          <w:numId w:val="1"/>
        </w:numPr>
      </w:pPr>
      <w:r>
        <w:t>project</w:t>
      </w:r>
    </w:p>
    <w:p>
      <w:pPr>
        <w:numPr>
          <w:ilvl w:val="0"/>
          <w:numId w:val="1"/>
        </w:numPr>
      </w:pPr>
      <w:r>
        <w:t> to develop the supply chain</w:t>
      </w:r>
    </w:p>
    <w:p>
      <w:pPr>
        <w:numPr>
          <w:ilvl w:val="0"/>
          <w:numId w:val="1"/>
        </w:numPr>
      </w:pPr>
      <w:r>
        <w:t>identify and resolve any problems in planning the </w:t>
      </w:r>
    </w:p>
    <w:p>
      <w:pPr>
        <w:numPr>
          <w:ilvl w:val="0"/>
          <w:numId w:val="1"/>
        </w:numPr>
      </w:pPr>
      <w:r>
        <w:t>project</w:t>
      </w:r>
    </w:p>
    <w:p>
      <w:pPr>
        <w:numPr>
          <w:ilvl w:val="0"/>
          <w:numId w:val="1"/>
        </w:numPr>
      </w:pPr>
      <w:r>
        <w:t> to develop the supply chain</w:t>
      </w:r>
    </w:p>
    <w:p>
      <w:pPr>
        <w:numPr>
          <w:ilvl w:val="0"/>
          <w:numId w:val="1"/>
        </w:numPr>
      </w:pPr>
      <w:r>
        <w:t>inform all the relevant </w:t>
      </w:r>
    </w:p>
    <w:p>
      <w:pPr>
        <w:numPr>
          <w:ilvl w:val="0"/>
          <w:numId w:val="1"/>
        </w:numPr>
      </w:pPr>
      <w:r>
        <w:t>colleagues</w:t>
      </w:r>
    </w:p>
    <w:p>
      <w:pPr>
        <w:numPr>
          <w:ilvl w:val="0"/>
          <w:numId w:val="1"/>
        </w:numPr>
      </w:pPr>
      <w:r>
        <w:t> of the </w:t>
      </w:r>
    </w:p>
    <w:p>
      <w:pPr>
        <w:numPr>
          <w:ilvl w:val="0"/>
          <w:numId w:val="1"/>
        </w:numPr>
      </w:pPr>
      <w:r>
        <w:t>project</w:t>
      </w:r>
    </w:p>
    <w:p>
      <w:pPr>
        <w:numPr>
          <w:ilvl w:val="0"/>
          <w:numId w:val="1"/>
        </w:numPr>
      </w:pPr>
      <w:r>
        <w:t> plans</w:t>
      </w:r>
    </w:p>
    <w:p>
      <w:pPr>
        <w:numPr>
          <w:ilvl w:val="0"/>
          <w:numId w:val="1"/>
        </w:numPr>
      </w:pPr>
      <w:r>
        <w:t>comply with the relevant legal, environmental, health and safety and organisational procedures when planning projects to develop the supply chain</w:t>
      </w:r>
    </w:p>
    <w:p>
      <w:pPr>
        <w:numPr>
          <w:ilvl w:val="0"/>
          <w:numId w:val="1"/>
        </w:numPr>
      </w:pPr>
      <w:r>
        <w:t>promote responsibility for the environment and sustainability within the organisation, and communicate and implement these when planning projects to develop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how to plan projects to develop the </w:t>
      </w:r>
    </w:p>
    <w:p>
      <w:pPr>
        <w:numPr>
          <w:ilvl w:val="0"/>
          <w:numId w:val="2"/>
        </w:numPr>
      </w:pPr>
      <w:r>
        <w:t>supply chain</w:t>
      </w:r>
    </w:p>
    <w:p>
      <w:pPr>
        <w:numPr>
          <w:ilvl w:val="0"/>
          <w:numId w:val="2"/>
        </w:numPr>
      </w:pPr>
      <w:r>
        <w:t>the project planning methods and procedures</w:t>
      </w:r>
    </w:p>
    <w:p>
      <w:pPr>
        <w:numPr>
          <w:ilvl w:val="0"/>
          <w:numId w:val="2"/>
        </w:numPr>
      </w:pPr>
      <w:r>
        <w:t>the change management theories, models and practices</w:t>
      </w:r>
    </w:p>
    <w:p>
      <w:pPr>
        <w:numPr>
          <w:ilvl w:val="0"/>
          <w:numId w:val="2"/>
        </w:numPr>
      </w:pPr>
      <w:r>
        <w:t>the types of financial analysis methods and procedures available to assist with planning projects to develop the supply chain</w:t>
      </w:r>
    </w:p>
    <w:p>
      <w:pPr>
        <w:numPr>
          <w:ilvl w:val="0"/>
          <w:numId w:val="2"/>
        </w:numPr>
      </w:pPr>
      <w:r>
        <w:t>the types of risk analysis methods and procedures available to assist with planning projects to develop the supply chain</w:t>
      </w:r>
    </w:p>
    <w:p>
      <w:pPr>
        <w:numPr>
          <w:ilvl w:val="0"/>
          <w:numId w:val="2"/>
        </w:numPr>
      </w:pPr>
      <w:r>
        <w:t>the importance of keeping </w:t>
      </w:r>
    </w:p>
    <w:p>
      <w:pPr>
        <w:numPr>
          <w:ilvl w:val="0"/>
          <w:numId w:val="2"/>
        </w:numPr>
      </w:pPr>
      <w:r>
        <w:t>colleagues</w:t>
      </w:r>
    </w:p>
    <w:p>
      <w:pPr>
        <w:numPr>
          <w:ilvl w:val="0"/>
          <w:numId w:val="2"/>
        </w:numPr>
      </w:pPr>
      <w:r>
        <w:t> informed and the best way to do this</w:t>
      </w:r>
    </w:p>
    <w:p>
      <w:pPr>
        <w:numPr>
          <w:ilvl w:val="0"/>
          <w:numId w:val="2"/>
        </w:numPr>
      </w:pPr>
      <w:r>
        <w:t>the project management and administration methods and procedures</w:t>
      </w:r>
    </w:p>
    <w:p>
      <w:pPr>
        <w:numPr>
          <w:ilvl w:val="0"/>
          <w:numId w:val="2"/>
        </w:numPr>
      </w:pPr>
      <w:r>
        <w:t>the relevant legal, environmental, health and safety and organisational procedures relating to the supply chain</w:t>
      </w:r>
    </w:p>
    <w:p>
      <w:pPr>
        <w:numPr>
          <w:ilvl w:val="0"/>
          <w:numId w:val="2"/>
        </w:numPr>
      </w:pPr>
      <w:r>
        <w:t>yours and the organisation's responsibilities for protecting the environment and working sustainably when planning projects to develop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Project:</w:t>
      </w:r>
    </w:p>
    <w:p>
      <w:pPr>
        <w:numPr>
          <w:ilvl w:val="0"/>
          <w:numId w:val="3"/>
        </w:numPr>
      </w:pPr>
      <w:r>
        <w:t> a planned activity, with agreed objectives, a timeline and resources intended to achieve an agreed outcome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SFLSCM90</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projects; develop;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D5C5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813C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DC628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7340dedb424a10" /><Relationship Type="http://schemas.openxmlformats.org/officeDocument/2006/relationships/numbering" Target="/word/numbering.xml" Id="Rb35da95a482a4370" /><Relationship Type="http://schemas.openxmlformats.org/officeDocument/2006/relationships/settings" Target="/word/settings.xml" Id="R9e829f7e20cb467e" /><Relationship Type="http://schemas.openxmlformats.org/officeDocument/2006/relationships/image" Target="/word/media/32d49217-c9f3-44e0-9282-2f3ad352b972.png" Id="R42b8e55b3da941fa" /></Relationships>
</file>