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e3a6f1a2db48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LANAnC51</w:t>
            </w:r>
            <w:r>
              <w:rPr>
                <w:b/>
              </w:rPr>
              <w:br/>
            </w:r>
            <w:r>
              <w:rPr>
                <w:b/>
              </w:rPr>
              <w:t>Plan and monitor the establishment and management of animal populations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fa329370f44d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monitoring the establishment and management of animal populations.</w:t>
      </w:r>
    </w:p>
    <w:p>
      <w:pPr/>
      <w:r>
        <w:rPr>
          <w:lang w:val="en-GB"/>
        </w:rPr>
        <w:br/>
      </w:r>
    </w:p>
    <w:p>
      <w:pPr/>
      <w:r>
        <w:rPr>
          <w:lang w:val="en-GB"/>
        </w:rPr>
        <w:t>You will be able to produce plans that achieve a balance between the intended purpose of the establishment and management and the constraints and opportunities involved. It also includes the selection and implementation of monitoring methods and the ability to take action where the establishment and management are not working.</w:t>
      </w:r>
    </w:p>
    <w:p>
      <w:pPr/>
      <w:r>
        <w:rPr>
          <w:lang w:val="en-GB"/>
        </w:rPr>
        <w:br/>
      </w:r>
    </w:p>
    <w:p>
      <w:pPr/>
      <w:r>
        <w:rPr>
          <w:lang w:val="en-GB"/>
        </w:rPr>
        <w:t>You will need to be aware of your own limitations and confirm that you meet the relevant legal responsibilities for providing a duty of care under current animal health and welfare legislation.</w:t>
      </w:r>
    </w:p>
    <w:p>
      <w:pPr/>
      <w:r>
        <w:rPr>
          <w:lang w:val="en-GB"/>
        </w:rPr>
        <w:br/>
      </w:r>
    </w:p>
    <w:p>
      <w:pPr/>
      <w:r>
        <w:rPr>
          <w:lang w:val="en-GB"/>
        </w:rPr>
        <w:t>This standard is suitable for those who plan and monitor the establishment and management of a population of wild animals or animals for release into the wild.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purpose, scope and objectives of the establishment and management of the animal population</w:t>
      </w:r>
    </w:p>
    <w:p>
      <w:pPr>
        <w:numPr>
          <w:ilvl w:val="0"/>
          <w:numId w:val="1"/>
        </w:numPr>
      </w:pPr>
      <w:r>
        <w:t>identify the constraints and opportunities that are relevant to establishing and managing the animal population</w:t>
      </w:r>
    </w:p>
    <w:p>
      <w:pPr>
        <w:numPr>
          <w:ilvl w:val="0"/>
          <w:numId w:val="1"/>
        </w:numPr>
      </w:pPr>
      <w:r>
        <w:t>develop plans that achieve a balance between the intended purpose and the risks and opportunities and constraints</w:t>
      </w:r>
    </w:p>
    <w:p>
      <w:pPr>
        <w:numPr>
          <w:ilvl w:val="0"/>
          <w:numId w:val="1"/>
        </w:numPr>
      </w:pPr>
      <w:r>
        <w:t>identify and obtain any necessary permissions, consents or licences from the relevant authorities as required by current legislation</w:t>
      </w:r>
    </w:p>
    <w:p>
      <w:pPr>
        <w:numPr>
          <w:ilvl w:val="0"/>
          <w:numId w:val="1"/>
        </w:numPr>
      </w:pPr>
      <w:r>
        <w:t>identify the resources required to achieve the plans and establish the availability of these resources</w:t>
      </w:r>
    </w:p>
    <w:p>
      <w:pPr>
        <w:numPr>
          <w:ilvl w:val="0"/>
          <w:numId w:val="1"/>
        </w:numPr>
      </w:pPr>
      <w:r>
        <w:t>produce plans that contain the necessary information for their implementation at the specified site</w:t>
      </w:r>
    </w:p>
    <w:p>
      <w:pPr>
        <w:numPr>
          <w:ilvl w:val="0"/>
          <w:numId w:val="1"/>
        </w:numPr>
      </w:pPr>
      <w:r>
        <w:t>present and communicate plans to all those involved in, or affected by the plan</w:t>
      </w:r>
    </w:p>
    <w:p>
      <w:pPr>
        <w:numPr>
          <w:ilvl w:val="0"/>
          <w:numId w:val="1"/>
        </w:numPr>
      </w:pPr>
      <w:r>
        <w:t>select monitoring methods that are suitable to the establishment and management plans and for those involved in its implementation</w:t>
      </w:r>
    </w:p>
    <w:p>
      <w:pPr>
        <w:numPr>
          <w:ilvl w:val="0"/>
          <w:numId w:val="1"/>
        </w:numPr>
      </w:pPr>
      <w:r>
        <w:t>monitor establishment and management at optimal frequencies to evaluate progress against the plan and take any necessary action</w:t>
      </w:r>
    </w:p>
    <w:p>
      <w:pPr>
        <w:numPr>
          <w:ilvl w:val="0"/>
          <w:numId w:val="1"/>
        </w:numPr>
      </w:pPr>
      <w:r>
        <w:t>confirm that all work is carried out in accordance with the relevant local and national legislation, guidance and codes of practice</w:t>
      </w:r>
    </w:p>
    <w:p>
      <w:pPr>
        <w:numPr>
          <w:ilvl w:val="0"/>
          <w:numId w:val="1"/>
        </w:numPr>
      </w:pPr>
      <w:r>
        <w:t>confirm all work is carried out in accordance with the relevant environmental and health and safety legislation, risk assessment requirements and organisation policies</w:t>
      </w:r>
    </w:p>
    <w:p>
      <w:pPr>
        <w:numPr>
          <w:ilvl w:val="0"/>
          <w:numId w:val="1"/>
        </w:numPr>
      </w:pPr>
      <w:r>
        <w:t>confirm that records are maintained and stored as required by the relevant legislation and organisational policies</w:t>
      </w:r>
    </w:p>
    <w:p>
      <w:pPr>
        <w:numPr>
          <w:ilvl w:val="0"/>
          <w:numId w:val="1"/>
        </w:numPr>
      </w:pPr>
      <w:r>
        <w:t>monitor and evaluate the effectiveness of the establishment and management of animal populations in meeting the desired outcome over the required timescales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 </w:t>
      </w:r>
    </w:p>
    <w:p>
      <w:pPr>
        <w:numPr>
          <w:ilvl w:val="0"/>
          <w:numId w:val="2"/>
        </w:numPr>
      </w:pPr>
      <w:r>
        <w:t>the intended purpose, scope and objectives of the establishment and management of animal populations and the impact of this activity on the surrounding environment</w:t>
      </w:r>
    </w:p>
    <w:p>
      <w:pPr>
        <w:numPr>
          <w:ilvl w:val="0"/>
          <w:numId w:val="2"/>
        </w:numPr>
      </w:pPr>
      <w:r>
        <w:t>the methods for identifying the opportunities and constraints when establishing and managing animal populations</w:t>
      </w:r>
    </w:p>
    <w:p>
      <w:pPr>
        <w:numPr>
          <w:ilvl w:val="0"/>
          <w:numId w:val="2"/>
        </w:numPr>
      </w:pPr>
      <w:r>
        <w:t>the requirements and relevant legislation relating to the establishment and management of animal populations</w:t>
      </w:r>
    </w:p>
    <w:p>
      <w:pPr>
        <w:numPr>
          <w:ilvl w:val="0"/>
          <w:numId w:val="2"/>
        </w:numPr>
      </w:pPr>
      <w:r>
        <w:t>the planning methods and the circumstances in which they apply</w:t>
      </w:r>
    </w:p>
    <w:p>
      <w:pPr>
        <w:numPr>
          <w:ilvl w:val="0"/>
          <w:numId w:val="2"/>
        </w:numPr>
      </w:pPr>
      <w:r>
        <w:t>the circumstances where permissions or licences are required and how to apply for and obtain them</w:t>
      </w:r>
    </w:p>
    <w:p>
      <w:pPr>
        <w:numPr>
          <w:ilvl w:val="0"/>
          <w:numId w:val="2"/>
        </w:numPr>
      </w:pPr>
      <w:r>
        <w:t>the methods available for assessing the animal population growth targets</w:t>
      </w:r>
    </w:p>
    <w:p>
      <w:pPr>
        <w:numPr>
          <w:ilvl w:val="0"/>
          <w:numId w:val="2"/>
        </w:numPr>
      </w:pPr>
      <w:r>
        <w:t>the methods available for calculating the size and types of facilities required for potential animal population growth</w:t>
      </w:r>
    </w:p>
    <w:p>
      <w:pPr>
        <w:numPr>
          <w:ilvl w:val="0"/>
          <w:numId w:val="2"/>
        </w:numPr>
      </w:pPr>
      <w:r>
        <w:t>how to formulate plans that meet the objectives, taking into account the opportunities and constraints</w:t>
      </w:r>
    </w:p>
    <w:p>
      <w:pPr>
        <w:numPr>
          <w:ilvl w:val="0"/>
          <w:numId w:val="2"/>
        </w:numPr>
      </w:pPr>
      <w:r>
        <w:t>how to determine the resources required and how to check that they are available in the location and at the time required</w:t>
      </w:r>
    </w:p>
    <w:p>
      <w:pPr>
        <w:numPr>
          <w:ilvl w:val="0"/>
          <w:numId w:val="2"/>
        </w:numPr>
      </w:pPr>
      <w:r>
        <w:t>the importance of producing work plans and specifications and how to do these</w:t>
      </w:r>
    </w:p>
    <w:p>
      <w:pPr>
        <w:numPr>
          <w:ilvl w:val="0"/>
          <w:numId w:val="2"/>
        </w:numPr>
      </w:pPr>
      <w:r>
        <w:t>the importance of maintaining communication with the workforce and all those involved in, or affected by, your work</w:t>
      </w:r>
    </w:p>
    <w:p>
      <w:pPr>
        <w:numPr>
          <w:ilvl w:val="0"/>
          <w:numId w:val="2"/>
        </w:numPr>
      </w:pPr>
      <w:r>
        <w:t>the factors that affect the establishment of animal populations and how these can be managed</w:t>
      </w:r>
    </w:p>
    <w:p>
      <w:pPr>
        <w:numPr>
          <w:ilvl w:val="0"/>
          <w:numId w:val="2"/>
        </w:numPr>
      </w:pPr>
      <w:r>
        <w:t>the factors that aid animal population growth and how these can be encouraged</w:t>
      </w:r>
    </w:p>
    <w:p>
      <w:pPr>
        <w:numPr>
          <w:ilvl w:val="0"/>
          <w:numId w:val="2"/>
        </w:numPr>
      </w:pPr>
      <w:r>
        <w:t>the methods available for monitoring progress against the plan</w:t>
      </w:r>
    </w:p>
    <w:p>
      <w:pPr>
        <w:numPr>
          <w:ilvl w:val="0"/>
          <w:numId w:val="2"/>
        </w:numPr>
      </w:pPr>
      <w:r>
        <w:t>the actions you should take where there are problems with the implementation of the plan</w:t>
      </w:r>
    </w:p>
    <w:p>
      <w:pPr>
        <w:numPr>
          <w:ilvl w:val="0"/>
          <w:numId w:val="2"/>
        </w:numPr>
      </w:pPr>
      <w:r>
        <w:t>your responsibilities under the relevant environmental and health and safety legislation, codes of practice and the policies of your organisation</w:t>
      </w:r>
    </w:p>
    <w:p>
      <w:pPr>
        <w:numPr>
          <w:ilvl w:val="0"/>
          <w:numId w:val="2"/>
        </w:numPr>
      </w:pPr>
      <w:r>
        <w:t>the records that need to be kept in relation to the animal populations and the importance of completing these in accordance with the relevant legislation and organisation policies</w:t>
      </w:r>
    </w:p>
    <w:p>
      <w:pPr>
        <w:numPr>
          <w:ilvl w:val="0"/>
          <w:numId w:val="2"/>
        </w:numPr>
      </w:pPr>
      <w:r>
        <w:t>the importance of long-term monitoring to determine whether establishment and management has been effective in achieving the desired outcome, and the methods for doing this</w:t>
      </w:r>
    </w:p>
    <w:p>
      <w:pPr>
        <w:numPr>
          <w:ilvl w:val="0"/>
          <w:numId w:val="2"/>
        </w:numPr>
      </w:pPr>
      <w:r>
        <w:t>the importance of sharing information and experiences with others in accordance with relevant legislation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Opportunities and constraints include: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LANAnC66</w:t>
      </w:r>
      <w:r>
        <w:rPr>
          <w:lang w:val="en-GB"/>
        </w:rPr>
        <w:br/>
      </w:r>
    </w:p>
    <w:p>
      <w:pPr/>
      <w:r>
        <w:rPr>
          <w:lang w:val="en-GB"/>
          <w:b/>
        </w:rPr>
        <w:t>Relevant Occupations</w:t>
      </w:r>
    </w:p>
    <w:p>
      <w:pPr/>
      <w:r>
        <w:rPr>
          <w:lang w:val="en-GB"/>
        </w:rPr>
        <w:t>Animal Care, Conservation Officer</w:t>
      </w:r>
      <w:r>
        <w:rPr>
          <w:lang w:val="en-GB"/>
        </w:rPr>
        <w:br/>
      </w:r>
    </w:p>
    <w:p>
      <w:pPr/>
      <w:r>
        <w:rPr>
          <w:lang w:val="en-GB"/>
          <w:b/>
        </w:rPr>
        <w:t>Suite</w:t>
      </w:r>
    </w:p>
    <w:p>
      <w:pPr/>
      <w:r>
        <w:rPr>
          <w:lang w:val="en-GB"/>
        </w:rPr>
        <w:t>Animal Care and Welfare, Environmental Conservation</w:t>
      </w:r>
      <w:r>
        <w:rPr>
          <w:lang w:val="en-GB"/>
        </w:rPr>
        <w:br/>
      </w:r>
    </w:p>
    <w:p>
      <w:pPr/>
      <w:r>
        <w:rPr>
          <w:lang w:val="en-GB"/>
          <w:b/>
        </w:rPr>
        <w:t>Keywords</w:t>
      </w:r>
    </w:p>
    <w:p>
      <w:pPr/>
      <w:r>
        <w:rPr>
          <w:lang w:val="en-GB"/>
        </w:rPr>
        <w:t>animals; wild; population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0ADC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A7A7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2e423ba1994781" /><Relationship Type="http://schemas.openxmlformats.org/officeDocument/2006/relationships/numbering" Target="/word/numbering.xml" Id="Ref34373aa1bf43fd" /><Relationship Type="http://schemas.openxmlformats.org/officeDocument/2006/relationships/settings" Target="/word/settings.xml" Id="Rc8545475a327470f" /><Relationship Type="http://schemas.openxmlformats.org/officeDocument/2006/relationships/image" Target="/word/media/144b245b-5714-4904-917b-2955d0b7be1e.png" Id="R7cfa329370f44d2d" /></Relationships>
</file>