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4768342aed4de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SFHPCS13</w:t>
            </w:r>
            <w:r>
              <w:rPr>
                <w:b/>
              </w:rPr>
              <w:br/>
            </w:r>
            <w:r>
              <w:rPr>
                <w:b/>
              </w:rPr>
              <w:t>Prepare and dress for scrubbed clinical roles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6e3543aac7c45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preparing and dressing correctly to undertake a ‘scrubbed’ role within the perioperative team.</w:t>
      </w:r>
    </w:p>
    <w:p>
      <w:pPr/>
      <w:r>
        <w:rPr>
          <w:lang w:val="en-GB"/>
        </w:rPr>
        <w:t>All actions and decisions should be carried out in accordance with current legislation, organisational policies, clinical protocols, and professional standards relevant to perioperative practice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P1. access and accurately interpret all relevant work instructions and information</w:t>
      </w:r>
    </w:p>
    <w:p>
      <w:pPr/>
      <w:r>
        <w:rPr>
          <w:lang w:val="en-GB"/>
        </w:rPr>
        <w:t>P2. identify and minimise hazards and risk in the workplace</w:t>
      </w:r>
    </w:p>
    <w:p>
      <w:pPr/>
      <w:r>
        <w:rPr>
          <w:lang w:val="en-GB"/>
        </w:rPr>
        <w:t>P3. deal promptly and effectively with any problems within your control and report those which cannot be solved</w:t>
      </w:r>
    </w:p>
    <w:p>
      <w:pPr/>
      <w:r>
        <w:rPr>
          <w:lang w:val="en-GB"/>
        </w:rPr>
        <w:t>P4. wash and dry your hands and arms effectively in accordance with organisational policies and protocols</w:t>
      </w:r>
    </w:p>
    <w:p>
      <w:pPr/>
      <w:r>
        <w:rPr>
          <w:lang w:val="en-GB"/>
        </w:rPr>
        <w:t>P5. select and put on all relevant Personal Protective Equipment (PPE) in accordance with organisational procedure</w:t>
      </w:r>
    </w:p>
    <w:p>
      <w:pPr/>
      <w:r>
        <w:rPr>
          <w:lang w:val="en-GB"/>
        </w:rPr>
        <w:t>P6. remove and dispose of all used Personal Protective Equipment (PPE) in a way which minimises the risk of cross-infection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K1. the current legislation, local guidelines, policies, procedures and protocols which are relevant to your work practice and to which you must adhere</w:t>
      </w:r>
    </w:p>
    <w:p>
      <w:pPr/>
      <w:r>
        <w:rPr>
          <w:lang w:val="en-GB"/>
        </w:rPr>
        <w:t>K2. the scope and limitations of your own competence, responsibilities and accountability as it applies to your job role</w:t>
      </w:r>
    </w:p>
    <w:p>
      <w:pPr/>
      <w:r>
        <w:rPr>
          <w:lang w:val="en-GB"/>
        </w:rPr>
        <w:t>K3. how to access and interpret all relevant work instructions and information</w:t>
      </w:r>
    </w:p>
    <w:p>
      <w:pPr/>
      <w:r>
        <w:rPr>
          <w:lang w:val="en-GB"/>
        </w:rPr>
        <w:t>K4. specific procedures for reporting issues which are beyond your competence, responsibilities and accountability</w:t>
      </w:r>
    </w:p>
    <w:p>
      <w:pPr/>
      <w:r>
        <w:rPr>
          <w:lang w:val="en-GB"/>
        </w:rPr>
        <w:t>K5. the hazards and risks which may arise during the execution of your work role and how you can minimise these</w:t>
      </w:r>
    </w:p>
    <w:p>
      <w:pPr/>
      <w:r>
        <w:rPr>
          <w:lang w:val="en-GB"/>
        </w:rPr>
        <w:t>K6. the correct selection and use of any equipment and PPE to protect the health and safety of you and others</w:t>
      </w:r>
    </w:p>
    <w:p>
      <w:pPr/>
      <w:r>
        <w:rPr>
          <w:lang w:val="en-GB"/>
        </w:rPr>
        <w:t xml:space="preserve">K7. the importance of, and techniques for: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a. washing and drying hands and arms in preparation for the scrubbed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b. selecting and putting on suitable size sterile gown and gloves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c. removal and disposal of used, soiled and damaged personal protective clothing, both re-usable and single use</w:t>
      </w:r>
    </w:p>
    <w:p>
      <w:pPr/>
      <w:r>
        <w:rPr>
          <w:lang w:val="en-GB"/>
        </w:rPr>
        <w:t>K8. factors which affect the choice of clothing for different procedures</w:t>
      </w:r>
    </w:p>
    <w:p>
      <w:pPr/>
      <w:r>
        <w:rPr>
          <w:lang w:val="en-GB"/>
        </w:rPr>
        <w:t>K9. requirements for use and maintenance of protective equipment when working with risks associated with lasers, radiation, chemicals and body fluids</w:t>
      </w:r>
    </w:p>
    <w:p>
      <w:pPr/>
      <w:r>
        <w:rPr>
          <w:lang w:val="en-GB"/>
        </w:rPr>
        <w:t>K10. how the correct use of personal protective equipment for the scrubbed role contributes to maintenance of the sterile field</w:t>
      </w:r>
    </w:p>
    <w:p>
      <w:pPr/>
      <w:r>
        <w:rPr>
          <w:lang w:val="en-GB"/>
        </w:rPr>
        <w:t>K11. your responsibility to ensure that the relevant practitioner assisting you to prepare and dress in relevant PPE does not compromise sterility of the items.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12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12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SFHPCS13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Perioperative Care Support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Perioperative, care, prepare, scrubbed, clinical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c030b6540f241d3" /><Relationship Type="http://schemas.openxmlformats.org/officeDocument/2006/relationships/numbering" Target="/word/numbering.xml" Id="R1c830f7b2d3d448c" /><Relationship Type="http://schemas.openxmlformats.org/officeDocument/2006/relationships/settings" Target="/word/settings.xml" Id="R5283c5fa8a614560" /><Relationship Type="http://schemas.openxmlformats.org/officeDocument/2006/relationships/image" Target="/word/media/2b09098d-e348-432f-8893-fe6111e32f26.png" Id="Rc6e3543aac7c4500" /></Relationships>
</file>