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b51577699d4b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SFL153</w:t>
            </w:r>
            <w:r>
              <w:rPr>
                <w:b/>
              </w:rPr>
              <w:br/>
            </w:r>
            <w:r>
              <w:rPr>
                <w:b/>
              </w:rPr>
              <w:t>Maintain the safe storage of food during warehousing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8506f78c3542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the safe storage of food during warehousing.</w:t>
      </w:r>
    </w:p>
    <w:p>
      <w:pPr/>
      <w:r>
        <w:rPr>
          <w:lang w:val="en-GB"/>
        </w:rPr>
        <w:t>It covers the knowledge and skills required of warehouse workers who handle food. It is a legal requirement for all businesses that handle food (including food, drink and animal feeds) to have Food Safety Management Systems (FSMS) embedded into their operating and management systems.</w:t>
      </w:r>
    </w:p>
    <w:p>
      <w:pPr/>
      <w:r>
        <w:rPr>
          <w:lang w:val="en-GB"/>
        </w:rPr>
        <w:t>This standard is relevant to all warehousing operatives who handle food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and report risks in line with organisational procedures </w:t>
      </w:r>
    </w:p>
    <w:p>
      <w:pPr/>
      <w:r>
        <w:rPr>
          <w:lang w:val="en-GB"/>
        </w:rPr>
        <w:br/>
      </w:r>
    </w:p>
    <w:p>
      <w:pPr/>
      <w:r>
        <w:rPr>
          <w:lang w:val="en-GB"/>
        </w:rPr>
        <w:t xml:space="preserve"> 3.    confirm that the required personal protective equipment (PPE) for the work being carried out is worn at all times and personal hygiene is maintained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food safety management procedures for the safe storage of food during warehousing </w:t>
      </w:r>
    </w:p>
    <w:p>
      <w:pPr/>
      <w:r>
        <w:rPr>
          <w:lang w:val="en-GB"/>
        </w:rPr>
        <w:br/>
      </w:r>
    </w:p>
    <w:p>
      <w:pPr/>
      <w:r>
        <w:rPr>
          <w:lang w:val="en-GB"/>
        </w:rPr>
        <w:t xml:space="preserve"> 6.    record information on the labelling according to organisational and the relevant legal requirements for the storage of food during warehousing </w:t>
      </w:r>
    </w:p>
    <w:p>
      <w:pPr/>
      <w:r>
        <w:rPr>
          <w:lang w:val="en-GB"/>
        </w:rPr>
        <w:br/>
      </w:r>
    </w:p>
    <w:p>
      <w:pPr/>
      <w:r>
        <w:rPr>
          <w:lang w:val="en-GB"/>
        </w:rPr>
        <w:t xml:space="preserve"> 7.    prepare food for storage and place it in the required storage area to maintain its quality, in accordance with supplier, organisation and the relevant legal requirements </w:t>
      </w:r>
    </w:p>
    <w:p>
      <w:pPr/>
      <w:r>
        <w:rPr>
          <w:lang w:val="en-GB"/>
        </w:rPr>
        <w:br/>
      </w:r>
    </w:p>
    <w:p>
      <w:pPr/>
      <w:r>
        <w:rPr>
          <w:lang w:val="en-GB"/>
        </w:rPr>
        <w:t xml:space="preserve"> 8.    confirm storage areas meet the requirements for the type of food being stored, are clean and hygienic and are maintained at the correct temperature in the warehouse </w:t>
      </w:r>
    </w:p>
    <w:p>
      <w:pPr/>
      <w:r>
        <w:rPr>
          <w:lang w:val="en-GB"/>
        </w:rPr>
        <w:br/>
      </w:r>
    </w:p>
    <w:p>
      <w:pPr/>
      <w:r>
        <w:rPr>
          <w:lang w:val="en-GB"/>
        </w:rPr>
        <w:t xml:space="preserve"> 9.    store food in accordance with organisational procedures and the relevant legal requirements to prevent cross-contamination </w:t>
      </w:r>
    </w:p>
    <w:p>
      <w:pPr/>
      <w:r>
        <w:rPr>
          <w:lang w:val="en-GB"/>
        </w:rPr>
        <w:br/>
      </w:r>
    </w:p>
    <w:p>
      <w:pPr/>
      <w:r>
        <w:rPr>
          <w:lang w:val="en-GB"/>
        </w:rPr>
        <w:t xml:space="preserve"> 10.    follow warehousing stock rotation procedures, in accordance with organisational requirements </w:t>
      </w:r>
    </w:p>
    <w:p>
      <w:pPr/>
      <w:r>
        <w:rPr>
          <w:lang w:val="en-GB"/>
        </w:rPr>
        <w:br/>
      </w:r>
    </w:p>
    <w:p>
      <w:pPr/>
      <w:r>
        <w:rPr>
          <w:lang w:val="en-GB"/>
        </w:rPr>
        <w:t xml:space="preserve"> 11.    safely dispose of any food, food waste or packaging that does not meet safety requirements, in accordance with food safety management procedures and environmental requirements </w:t>
      </w:r>
    </w:p>
    <w:p>
      <w:pPr/>
      <w:r>
        <w:rPr>
          <w:lang w:val="en-GB"/>
        </w:rPr>
        <w:br/>
      </w:r>
    </w:p>
    <w:p>
      <w:pPr/>
      <w:r>
        <w:rPr>
          <w:lang w:val="en-GB"/>
        </w:rPr>
        <w:t xml:space="preserve"> 12.    use methods of handling food that maintain food safety </w:t>
      </w:r>
    </w:p>
    <w:p>
      <w:pPr/>
      <w:r>
        <w:rPr>
          <w:lang w:val="en-GB"/>
        </w:rPr>
        <w:br/>
      </w:r>
    </w:p>
    <w:p>
      <w:pPr/>
      <w:r>
        <w:rPr>
          <w:lang w:val="en-GB"/>
        </w:rPr>
        <w:t xml:space="preserve"> 13.    respond to situations where indications of potential food safety hazards are found, within the limits of your responsibilities and competence, and report and record issues which cannot be resolved, in line with organisational procedures </w:t>
      </w:r>
    </w:p>
    <w:p>
      <w:pPr/>
      <w:r>
        <w:rPr>
          <w:lang w:val="en-GB"/>
        </w:rPr>
        <w:br/>
      </w:r>
    </w:p>
    <w:p>
      <w:pPr/>
      <w:r>
        <w:rPr>
          <w:lang w:val="en-GB"/>
        </w:rPr>
        <w:t xml:space="preserve"> 14.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organisational requirements for the use of Personal Protective Equipment (PPE) and how to maintain personal hygiene </w:t>
      </w:r>
    </w:p>
    <w:p>
      <w:pPr/>
      <w:r>
        <w:rPr>
          <w:lang w:val="en-GB"/>
        </w:rPr>
        <w:br/>
      </w:r>
    </w:p>
    <w:p>
      <w:pPr/>
      <w:r>
        <w:rPr>
          <w:lang w:val="en-GB"/>
        </w:rPr>
        <w:t xml:space="preserve"> 4.    how to find important sources of information in relation to the safe storage of food during warehousing </w:t>
      </w:r>
    </w:p>
    <w:p>
      <w:pPr/>
      <w:r>
        <w:rPr>
          <w:lang w:val="en-GB"/>
        </w:rPr>
        <w:br/>
      </w:r>
    </w:p>
    <w:p>
      <w:pPr/>
      <w:r>
        <w:rPr>
          <w:lang w:val="en-GB"/>
        </w:rPr>
        <w:t xml:space="preserve"> 5.    why it is important to confirm that food and its wrapping/packaging remain undamaged and within their product date while in storage </w:t>
      </w:r>
    </w:p>
    <w:p>
      <w:pPr/>
      <w:r>
        <w:rPr>
          <w:lang w:val="en-GB"/>
        </w:rPr>
        <w:br/>
      </w:r>
    </w:p>
    <w:p>
      <w:pPr/>
      <w:r>
        <w:rPr>
          <w:lang w:val="en-GB"/>
        </w:rPr>
        <w:t xml:space="preserve"> 6.    the temperature control requirements for different types of food storage and the methods for maintaining these </w:t>
      </w:r>
    </w:p>
    <w:p>
      <w:pPr/>
      <w:r>
        <w:rPr>
          <w:lang w:val="en-GB"/>
        </w:rPr>
        <w:br/>
      </w:r>
    </w:p>
    <w:p>
      <w:pPr/>
      <w:r>
        <w:rPr>
          <w:lang w:val="en-GB"/>
        </w:rPr>
        <w:t xml:space="preserve"> 7.    how to prepare food and food products for safe storage during warehousing and the requirements for labelling </w:t>
      </w:r>
    </w:p>
    <w:p>
      <w:pPr/>
      <w:r>
        <w:rPr>
          <w:lang w:val="en-GB"/>
        </w:rPr>
        <w:br/>
      </w:r>
    </w:p>
    <w:p>
      <w:pPr/>
      <w:r>
        <w:rPr>
          <w:lang w:val="en-GB"/>
        </w:rPr>
        <w:t xml:space="preserve"> 8.    why food storage areas must be clean, hygienic, tidy and well maintained and what to do if they are not </w:t>
      </w:r>
    </w:p>
    <w:p>
      <w:pPr/>
      <w:r>
        <w:rPr>
          <w:lang w:val="en-GB"/>
        </w:rPr>
        <w:br/>
      </w:r>
    </w:p>
    <w:p>
      <w:pPr/>
      <w:r>
        <w:rPr>
          <w:lang w:val="en-GB"/>
        </w:rPr>
        <w:t xml:space="preserve"> 9.    how to comply with food safety management procedures for the safe storage of food during warehousing </w:t>
      </w:r>
    </w:p>
    <w:p>
      <w:pPr/>
      <w:r>
        <w:rPr>
          <w:lang w:val="en-GB"/>
        </w:rPr>
        <w:br/>
      </w:r>
    </w:p>
    <w:p>
      <w:pPr/>
      <w:r>
        <w:rPr>
          <w:lang w:val="en-GB"/>
        </w:rPr>
        <w:t xml:space="preserve"> 10.    the relevant organisational environmental management procedures </w:t>
      </w:r>
    </w:p>
    <w:p>
      <w:pPr/>
      <w:r>
        <w:rPr>
          <w:lang w:val="en-GB"/>
        </w:rPr>
        <w:br/>
      </w:r>
    </w:p>
    <w:p>
      <w:pPr/>
      <w:r>
        <w:rPr>
          <w:lang w:val="en-GB"/>
        </w:rPr>
        <w:t xml:space="preserve"> 11.    the organisational procedures to avoid cross-contamination </w:t>
      </w:r>
    </w:p>
    <w:p>
      <w:pPr/>
      <w:r>
        <w:rPr>
          <w:lang w:val="en-GB"/>
        </w:rPr>
        <w:br/>
      </w:r>
    </w:p>
    <w:p>
      <w:pPr/>
      <w:r>
        <w:rPr>
          <w:lang w:val="en-GB"/>
        </w:rPr>
        <w:t xml:space="preserve"> 12.    how to report and record indications of potential food safety hazards </w:t>
      </w:r>
    </w:p>
    <w:p>
      <w:pPr/>
      <w:r>
        <w:rPr>
          <w:lang w:val="en-GB"/>
        </w:rPr>
        <w:br/>
      </w:r>
    </w:p>
    <w:p>
      <w:pPr/>
      <w:r>
        <w:rPr>
          <w:lang w:val="en-GB"/>
        </w:rPr>
        <w:t xml:space="preserve"> 13.    the relevant legal and organisational procedures for recording information relating to the safe storage of food during warehousing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Cross-contamination:</w:t>
      </w:r>
    </w:p>
    <w:p>
      <w:pPr/>
      <w:r>
        <w:rPr>
          <w:lang w:val="en-GB"/>
        </w:rPr>
        <w:t> In a logistics environment there are two kinds of cross-contamination you need to guard against: the transfer of harmful bacteria between foods by direct contact (e.g. the juices of raw meat dripping on to cooked meat) or indirect contact (via hands, clothing, equipment or other surfaces); and the cross-contamination of foods containing specific allergens (e.g. nuts, milk, eggs) with other food (the mixing of foods due to damaged packaging, spillage or via hands, clothing, equipment or other surfaces)</w:t>
      </w:r>
    </w:p>
    <w:p>
      <w:pPr/>
      <w:r>
        <w:rPr>
          <w:lang w:val="en-GB"/>
        </w:rPr>
        <w:t>Food safety hazards:</w:t>
      </w:r>
    </w:p>
    <w:p>
      <w:pPr/>
      <w:r>
        <w:rPr>
          <w:lang w:val="en-GB"/>
        </w:rPr>
        <w:t> something that may cause harm to the consumer and can be microbiological (e.g. bacteria, moulds, viruses), chemical (e.g. pesticides used on fruit and vegetables, chemicals used in cleaning or for pest control), physical (e.g. insects, parasites, glass), allergenic (e.g. nuts, milk, eggs)</w:t>
      </w:r>
    </w:p>
    <w:p>
      <w:pPr/>
      <w:r>
        <w:rPr>
          <w:lang w:val="en-GB"/>
        </w:rPr>
        <w:t>Food safety management procedures:</w:t>
      </w:r>
    </w:p>
    <w:p>
      <w:pPr/>
      <w:r>
        <w:rPr>
          <w:lang w:val="en-GB"/>
        </w:rPr>
        <w:t> policies, practices, controls and documentation that ensure food is safe for consumers. This may include</w:t>
      </w:r>
    </w:p>
    <w:p>
      <w:pPr/>
      <w:r>
        <w:rPr>
          <w:lang w:val="en-GB"/>
        </w:rPr>
        <w:t>Hazard Analysis and Critical Control Points (HACCP)</w:t>
      </w:r>
    </w:p>
    <w:p>
      <w:pPr/>
      <w:r>
        <w:rPr>
          <w:lang w:val="en-GB"/>
        </w:rPr>
        <w:t>Health and safety</w:t>
      </w:r>
    </w:p>
    <w:p>
      <w:pPr/>
      <w:r>
        <w:rPr>
          <w:lang w:val="en-GB"/>
        </w:rPr>
        <w:t xml:space="preserve"> includes mental and physical wellbeing</w:t>
      </w:r>
    </w:p>
    <w:p>
      <w:pPr/>
      <w:r>
        <w:rPr>
          <w:lang w:val="en-GB"/>
        </w:rPr>
        <w:t>Indications of potential food safety hazards:</w:t>
      </w:r>
    </w:p>
    <w:p>
      <w:pPr/>
      <w:r>
        <w:rPr>
          <w:lang w:val="en-GB"/>
        </w:rPr>
        <w:t> things that could make food unsafe for consumers, including damaged packaging, spillage into another food, out-of-date stock, food not stored where it should be, storage facilities and vehicles that are not operating at the right temperature, food waste to be disposed of, dirt, pests such as rodents or insects</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Product date:</w:t>
      </w:r>
    </w:p>
    <w:p>
      <w:pPr/>
      <w:r>
        <w:rPr>
          <w:lang w:val="en-GB"/>
        </w:rPr>
        <w:t> best before, use by, shelf life, arrival date</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SFL153</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warehouse; storage; food;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bdf3ca7bfa49fe" /><Relationship Type="http://schemas.openxmlformats.org/officeDocument/2006/relationships/numbering" Target="/word/numbering.xml" Id="Re59cf0957d1d46ff" /><Relationship Type="http://schemas.openxmlformats.org/officeDocument/2006/relationships/settings" Target="/word/settings.xml" Id="Rf092c258a89c4464" /><Relationship Type="http://schemas.openxmlformats.org/officeDocument/2006/relationships/image" Target="/word/media/530efe94-c5b3-4c5f-9526-1830d78a0201.png" Id="R828506f78c35428d" /></Relationships>
</file>