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03226ef0d42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SKSDP2</w:t>
            </w:r>
            <w:r>
              <w:rPr>
                <w:b/>
              </w:rPr>
              <w:br/>
            </w:r>
            <w:r>
              <w:rPr>
                <w:b/>
              </w:rPr>
              <w:t>Support production workflow in own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d1344adac441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following the production workflow to produce work that meets quality requirements. </w:t>
      </w:r>
    </w:p>
    <w:p>
      <w:pPr/>
      <w:r>
        <w:rPr>
          <w:lang w:val="en-GB"/>
        </w:rPr>
        <w:t>It is about not seeing your own work in isolation and bringing to the attention of others any potential problems with workflow that you identify.</w:t>
      </w:r>
    </w:p>
    <w:p>
      <w:pPr/>
      <w:r>
        <w:rPr>
          <w:lang w:val="en-GB"/>
        </w:rPr>
        <w:t>This standard could apply to anyone involved in productions for screen.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​evaluate the practical implications of the choices you make in your role against the production workflow and quality requirements</w:t>
      </w:r>
    </w:p>
    <w:p>
      <w:pPr>
        <w:numPr>
          <w:ilvl w:val="0"/>
          <w:numId w:val="1"/>
        </w:numPr>
      </w:pPr>
      <w:r>
        <w:t>carry out your own work with assets in ways that comply with the production workflow and quality requirements</w:t>
      </w:r>
    </w:p>
    <w:p>
      <w:pPr>
        <w:numPr>
          <w:ilvl w:val="0"/>
          <w:numId w:val="1"/>
        </w:numPr>
      </w:pPr>
      <w:r>
        <w:t>identify and confirm when your work with assets will impact on the work of others in the production workflow</w:t>
      </w:r>
    </w:p>
    <w:p>
      <w:pPr>
        <w:numPr>
          <w:ilvl w:val="0"/>
          <w:numId w:val="1"/>
        </w:numPr>
      </w:pPr>
      <w:r>
        <w:t>communicate issues with production formats in clear terms to appropriate people</w:t>
      </w:r>
    </w:p>
    <w:p>
      <w:pPr>
        <w:numPr>
          <w:ilvl w:val="0"/>
          <w:numId w:val="1"/>
        </w:numPr>
      </w:pPr>
      <w:r>
        <w:t>comply with the system and naming conventions in use to ensure version control</w:t>
      </w:r>
    </w:p>
    <w:p>
      <w:pPr>
        <w:numPr>
          <w:ilvl w:val="0"/>
          <w:numId w:val="1"/>
        </w:numPr>
      </w:pPr>
      <w:r>
        <w:t>maintain the security of the assets you are working with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where to obtain workflow requirements for the project on which you are working</w:t>
      </w:r>
    </w:p>
    <w:p>
      <w:pPr>
        <w:numPr>
          <w:ilvl w:val="0"/>
          <w:numId w:val="2"/>
        </w:numPr>
      </w:pPr>
      <w:r>
        <w:t>the importance of working to an agreed production workflow</w:t>
      </w:r>
    </w:p>
    <w:p>
      <w:pPr>
        <w:numPr>
          <w:ilvl w:val="0"/>
          <w:numId w:val="2"/>
        </w:numPr>
      </w:pPr>
      <w:r>
        <w:t>the interrelationship between your role and the roles of others in the workflow</w:t>
      </w:r>
    </w:p>
    <w:p>
      <w:pPr>
        <w:numPr>
          <w:ilvl w:val="0"/>
          <w:numId w:val="2"/>
        </w:numPr>
      </w:pPr>
      <w:r>
        <w:t>what is expected of you in terms of your work with assets</w:t>
      </w:r>
    </w:p>
    <w:p>
      <w:pPr>
        <w:numPr>
          <w:ilvl w:val="0"/>
          <w:numId w:val="2"/>
        </w:numPr>
      </w:pPr>
      <w:r>
        <w:t>the compatibilities and formats required to meet the productions required technical standard and quality</w:t>
      </w:r>
    </w:p>
    <w:p>
      <w:pPr>
        <w:numPr>
          <w:ilvl w:val="0"/>
          <w:numId w:val="2"/>
        </w:numPr>
      </w:pPr>
      <w:r>
        <w:t>the system and naming conventions to use to ensure version control</w:t>
      </w:r>
    </w:p>
    <w:p>
      <w:pPr>
        <w:numPr>
          <w:ilvl w:val="0"/>
          <w:numId w:val="2"/>
        </w:numPr>
      </w:pPr>
      <w:r>
        <w:t>how to use own technical skills and experience to add value to the process</w:t>
      </w:r>
    </w:p>
    <w:p>
      <w:pPr>
        <w:numPr>
          <w:ilvl w:val="0"/>
          <w:numId w:val="2"/>
        </w:numPr>
      </w:pPr>
      <w:r>
        <w:t>why it is important to communicate potential problems to others before they occur</w:t>
      </w:r>
    </w:p>
    <w:p>
      <w:pPr>
        <w:numPr>
          <w:ilvl w:val="0"/>
          <w:numId w:val="2"/>
        </w:numPr>
      </w:pPr>
      <w:r>
        <w:t>how to communicate technical issues to those involved in the workflow</w:t>
      </w:r>
    </w:p>
    <w:p>
      <w:pPr>
        <w:numPr>
          <w:ilvl w:val="0"/>
          <w:numId w:val="2"/>
        </w:numPr>
      </w:pPr>
      <w:r>
        <w:t>the impact of the choices you make on the production workflow</w:t>
      </w:r>
    </w:p>
    <w:p>
      <w:pPr>
        <w:numPr>
          <w:ilvl w:val="0"/>
          <w:numId w:val="2"/>
        </w:numPr>
      </w:pPr>
      <w:r>
        <w:t>where to seek information about technical aspects of which you are unclear</w:t>
      </w:r>
    </w:p>
    <w:p>
      <w:pPr>
        <w:numPr>
          <w:ilvl w:val="0"/>
          <w:numId w:val="2"/>
        </w:numPr>
      </w:pPr>
      <w:r>
        <w:t>how to adapt production workflows to meet changing requirements</w:t>
      </w:r>
    </w:p>
    <w:p>
      <w:pPr>
        <w:numPr>
          <w:ilvl w:val="0"/>
          <w:numId w:val="2"/>
        </w:numPr>
      </w:pPr>
      <w:r>
        <w:t>lines of reporting and responsibility for the production workflow at all stages of production</w:t>
      </w:r>
    </w:p>
    <w:p>
      <w:pPr>
        <w:numPr>
          <w:ilvl w:val="0"/>
          <w:numId w:val="2"/>
        </w:numPr>
      </w:pPr>
      <w:r>
        <w:t>organisational procedures relating to security of assets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SKSDP02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Production manager, Production assistant, Production coordinator, Sound Recorder, Cameraman, Camera Assistant, Digital Imaging Technician, Digital Delivery Operator, Data Wrangler, Media Wrangler, Editor, Data Operations, Audio Assistant, Colourist (Film &amp; TV), Music Supervisor, Foley Technician, Dubbing Mixer, Technical Services and Distribution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Workflow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assets; workflow; quality requirements; pre-production; production; film; TV;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726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BBC1E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b44ab675514ce9" /><Relationship Type="http://schemas.openxmlformats.org/officeDocument/2006/relationships/numbering" Target="/word/numbering.xml" Id="Rdc91cc8b3798482d" /><Relationship Type="http://schemas.openxmlformats.org/officeDocument/2006/relationships/settings" Target="/word/settings.xml" Id="R6dda4b076beb49cc" /><Relationship Type="http://schemas.openxmlformats.org/officeDocument/2006/relationships/image" Target="/word/media/8d3c6c80-914a-46cf-928c-35f6cede8d16.png" Id="Rffd1344adac441bc" /></Relationships>
</file>