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6404db635340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COGESA13.14</w:t>
            </w:r>
            <w:r>
              <w:rPr>
                <w:b/>
              </w:rPr>
              <w:br/>
            </w:r>
            <w:r>
              <w:rPr>
                <w:b/>
              </w:rPr>
              <w:t>Manage equipment in an explosives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0f5ed5c1544b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ea2a2334954d26" /><Relationship Type="http://schemas.openxmlformats.org/officeDocument/2006/relationships/numbering" Target="/word/numbering.xml" Id="R4bbe99fef7e44510" /><Relationship Type="http://schemas.openxmlformats.org/officeDocument/2006/relationships/settings" Target="/word/settings.xml" Id="R16a3ab067c8a4864" /><Relationship Type="http://schemas.openxmlformats.org/officeDocument/2006/relationships/image" Target="/word/media/4b3c1ce7-7625-4cd6-a2d3-7072969ce5fe.png" Id="Re50f5ed5c1544b4c" /></Relationships>
</file>