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0deccec0fb41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PROWTM10</w:t>
            </w:r>
            <w:r>
              <w:rPr>
                <w:b/>
              </w:rPr>
              <w:br/>
            </w:r>
            <w:r>
              <w:rPr>
                <w:b/>
              </w:rPr>
              <w:t>Assemble and load timber and related orders for dispatch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ee095a384b4e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0490f350a74558" /><Relationship Type="http://schemas.openxmlformats.org/officeDocument/2006/relationships/numbering" Target="/word/numbering.xml" Id="R7b413a1ad5ee4c23" /><Relationship Type="http://schemas.openxmlformats.org/officeDocument/2006/relationships/settings" Target="/word/settings.xml" Id="R08c28bd3eea045c5" /><Relationship Type="http://schemas.openxmlformats.org/officeDocument/2006/relationships/image" Target="/word/media/22e63525-631f-49cd-9d3b-c13287486459.png" Id="R5bee095a384b4e96" /></Relationships>
</file>