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dbc0e992ab54bd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SKSPSFX08</w:t>
            </w:r>
            <w:r>
              <w:rPr>
                <w:b/>
              </w:rPr>
              <w:br/>
            </w:r>
            <w:r>
              <w:rPr>
                <w:b/>
              </w:rPr>
              <w:t>Create mechanical effects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f79591a640b4c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your ability to create mechanical effects, including the use of animatronics. It assumes you have the required knowledge to work in this area of mechanical engineering. It also assumes you have an understanding of physical special effects and the part mechanical engineering can play in this area of work. This Standard is for you if you create mechanical special effects.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create mechanical effects in line with production breakdown and</w:t>
      </w:r>
    </w:p>
    <w:p>
      <w:pPr>
        <w:numPr>
          <w:ilvl w:val="0"/>
          <w:numId w:val="1"/>
        </w:numPr>
      </w:pPr>
      <w:r>
        <w:t>budget constraints</w:t>
      </w:r>
    </w:p>
    <w:p>
      <w:pPr>
        <w:numPr>
          <w:ilvl w:val="1"/>
          <w:numId w:val="1"/>
        </w:numPr>
      </w:pPr>
      <w:r>
        <w:t>work in collaboration with relevant people from other key</w:t>
      </w:r>
    </w:p>
    <w:p>
      <w:pPr>
        <w:numPr>
          <w:ilvl w:val="0"/>
          <w:numId w:val="1"/>
        </w:numPr>
      </w:pPr>
      <w:r>
        <w:t>departments to ensure that produced effects meet production</w:t>
      </w:r>
    </w:p>
    <w:p>
      <w:pPr>
        <w:numPr>
          <w:ilvl w:val="0"/>
          <w:numId w:val="1"/>
        </w:numPr>
      </w:pPr>
      <w:r>
        <w:t>requirements</w:t>
      </w:r>
    </w:p>
    <w:p>
      <w:pPr>
        <w:numPr>
          <w:ilvl w:val="1"/>
          <w:numId w:val="1"/>
        </w:numPr>
      </w:pPr>
      <w:r>
        <w:t>use reliable information to interpret any designs or visualisations</w:t>
      </w:r>
    </w:p>
    <w:p>
      <w:pPr>
        <w:numPr>
          <w:ilvl w:val="0"/>
          <w:numId w:val="1"/>
        </w:numPr>
      </w:pPr>
      <w:r>
        <w:t>provided by the production to create effects</w:t>
      </w:r>
    </w:p>
    <w:p>
      <w:pPr>
        <w:numPr>
          <w:ilvl w:val="1"/>
          <w:numId w:val="1"/>
        </w:numPr>
      </w:pPr>
      <w:r>
        <w:t>provide any designs or documentation for effects to relevant</w:t>
      </w:r>
    </w:p>
    <w:p>
      <w:pPr>
        <w:numPr>
          <w:ilvl w:val="0"/>
          <w:numId w:val="1"/>
        </w:numPr>
      </w:pPr>
      <w:r>
        <w:t>people</w:t>
      </w:r>
    </w:p>
    <w:p>
      <w:pPr>
        <w:numPr>
          <w:ilvl w:val="1"/>
          <w:numId w:val="1"/>
        </w:numPr>
      </w:pPr>
      <w:r>
        <w:t>source materials appropriate for mechanical effects being</w:t>
      </w:r>
    </w:p>
    <w:p>
      <w:pPr>
        <w:numPr>
          <w:ilvl w:val="0"/>
          <w:numId w:val="1"/>
        </w:numPr>
      </w:pPr>
      <w:r>
        <w:t>produced</w:t>
      </w:r>
    </w:p>
    <w:p>
      <w:pPr>
        <w:numPr>
          <w:ilvl w:val="1"/>
          <w:numId w:val="1"/>
        </w:numPr>
      </w:pPr>
      <w:r>
        <w:t>maintain the health and safety of cast and crew at all times</w:t>
      </w:r>
    </w:p>
    <w:p>
      <w:pPr>
        <w:numPr>
          <w:ilvl w:val="1"/>
          <w:numId w:val="1"/>
        </w:numPr>
      </w:pPr>
      <w:r>
        <w:t>confirm that all mechanical work meets existing safety protocols</w:t>
      </w:r>
    </w:p>
    <w:p>
      <w:pPr>
        <w:numPr>
          <w:ilvl w:val="0"/>
          <w:numId w:val="1"/>
        </w:numPr>
      </w:pPr>
      <w:r>
        <w:t>and provide documentation to that effect</w:t>
      </w:r>
    </w:p>
    <w:p>
      <w:pPr>
        <w:numPr>
          <w:ilvl w:val="1"/>
          <w:numId w:val="1"/>
        </w:numPr>
      </w:pPr>
      <w:r>
        <w:t>demonstrate a wide range of techniques and methods to achieve</w:t>
      </w:r>
    </w:p>
    <w:p>
      <w:pPr>
        <w:numPr>
          <w:ilvl w:val="0"/>
          <w:numId w:val="1"/>
        </w:numPr>
      </w:pPr>
      <w:r>
        <w:t>desired mechanical effects</w:t>
      </w:r>
    </w:p>
    <w:p>
      <w:pPr>
        <w:numPr>
          <w:ilvl w:val="1"/>
          <w:numId w:val="1"/>
        </w:numPr>
      </w:pPr>
      <w:r>
        <w:t>record and document tests in appropriate formats, providing these</w:t>
      </w:r>
    </w:p>
    <w:p>
      <w:pPr>
        <w:numPr>
          <w:ilvl w:val="0"/>
          <w:numId w:val="1"/>
        </w:numPr>
      </w:pPr>
      <w:r>
        <w:t>to production for feedback</w:t>
      </w:r>
    </w:p>
    <w:p>
      <w:pPr>
        <w:numPr>
          <w:ilvl w:val="1"/>
          <w:numId w:val="1"/>
        </w:numPr>
      </w:pPr>
      <w:r>
        <w:t>provide alternative solutions and designs if the effects cannot be</w:t>
      </w:r>
    </w:p>
    <w:p>
      <w:pPr>
        <w:numPr>
          <w:ilvl w:val="0"/>
          <w:numId w:val="1"/>
        </w:numPr>
      </w:pPr>
      <w:r>
        <w:t>produced within the original design, budget and schedule</w:t>
      </w:r>
    </w:p>
    <w:p>
      <w:pPr>
        <w:numPr>
          <w:ilvl w:val="1"/>
          <w:numId w:val="1"/>
        </w:numPr>
      </w:pPr>
      <w:r>
        <w:t>liaise with other departments to ensure any vehicles are prepared</w:t>
      </w:r>
    </w:p>
    <w:p>
      <w:pPr>
        <w:numPr>
          <w:ilvl w:val="0"/>
          <w:numId w:val="1"/>
        </w:numPr>
      </w:pPr>
      <w:r>
        <w:t>in ways that minimise risk</w:t>
      </w:r>
    </w:p>
    <w:p>
      <w:pPr>
        <w:numPr>
          <w:ilvl w:val="1"/>
          <w:numId w:val="1"/>
        </w:numPr>
      </w:pPr>
      <w:r>
        <w:t>confirm that appropriate safety measures and necessary</w:t>
      </w:r>
    </w:p>
    <w:p>
      <w:pPr>
        <w:numPr>
          <w:ilvl w:val="0"/>
          <w:numId w:val="1"/>
        </w:numPr>
      </w:pPr>
      <w:r>
        <w:t>documentation are in place when working with pressure vessels</w:t>
      </w:r>
    </w:p>
    <w:p>
      <w:pPr>
        <w:numPr>
          <w:ilvl w:val="0"/>
          <w:numId w:val="1"/>
        </w:numPr>
      </w:pPr>
      <w:r>
        <w:t>and pipework valving</w:t>
      </w:r>
    </w:p>
    <w:p>
      <w:pPr>
        <w:numPr>
          <w:ilvl w:val="1"/>
          <w:numId w:val="1"/>
        </w:numPr>
      </w:pPr>
      <w:r>
        <w:t>document all aspects of risk assessment and risk management in</w:t>
      </w:r>
    </w:p>
    <w:p>
      <w:pPr>
        <w:numPr>
          <w:ilvl w:val="0"/>
          <w:numId w:val="1"/>
        </w:numPr>
      </w:pPr>
      <w:r>
        <w:t>appropriate formats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script breakdown, budget, constraints and schedule for the</w:t>
      </w:r>
    </w:p>
    <w:p>
      <w:pPr>
        <w:numPr>
          <w:ilvl w:val="0"/>
          <w:numId w:val="2"/>
        </w:numPr>
      </w:pPr>
      <w:r>
        <w:t>physical special effects</w:t>
      </w:r>
    </w:p>
    <w:p>
      <w:pPr>
        <w:numPr>
          <w:ilvl w:val="1"/>
          <w:numId w:val="2"/>
        </w:numPr>
      </w:pPr>
      <w:r>
        <w:t>how to use mechanical engineering to create production, props,</w:t>
      </w:r>
    </w:p>
    <w:p>
      <w:pPr>
        <w:numPr>
          <w:ilvl w:val="0"/>
          <w:numId w:val="2"/>
        </w:numPr>
      </w:pPr>
      <w:r>
        <w:t>effects and stunts</w:t>
      </w:r>
    </w:p>
    <w:p>
      <w:pPr>
        <w:numPr>
          <w:ilvl w:val="1"/>
          <w:numId w:val="2"/>
        </w:numPr>
      </w:pPr>
      <w:r>
        <w:t>construction materials and a wide range of techniques, including</w:t>
      </w:r>
    </w:p>
    <w:p>
      <w:pPr>
        <w:numPr>
          <w:ilvl w:val="0"/>
          <w:numId w:val="2"/>
        </w:numPr>
      </w:pPr>
      <w:r>
        <w:t>how to select appropriate fixing and attaching methods</w:t>
      </w:r>
    </w:p>
    <w:p>
      <w:pPr>
        <w:numPr>
          <w:ilvl w:val="1"/>
          <w:numId w:val="2"/>
        </w:numPr>
      </w:pPr>
      <w:r>
        <w:t>traditional and innovative technologies for cutting and shaping</w:t>
      </w:r>
    </w:p>
    <w:p>
      <w:pPr>
        <w:numPr>
          <w:ilvl w:val="1"/>
          <w:numId w:val="2"/>
        </w:numPr>
      </w:pPr>
      <w:r>
        <w:t>fluid mechanics</w:t>
      </w:r>
    </w:p>
    <w:p>
      <w:pPr>
        <w:numPr>
          <w:ilvl w:val="1"/>
          <w:numId w:val="2"/>
        </w:numPr>
      </w:pPr>
      <w:r>
        <w:t>the calculation of forces</w:t>
      </w:r>
    </w:p>
    <w:p>
      <w:pPr>
        <w:numPr>
          <w:ilvl w:val="1"/>
          <w:numId w:val="2"/>
        </w:numPr>
      </w:pPr>
      <w:r>
        <w:t>the design of various mechanisms</w:t>
      </w:r>
    </w:p>
    <w:p>
      <w:pPr>
        <w:numPr>
          <w:ilvl w:val="1"/>
          <w:numId w:val="2"/>
        </w:numPr>
      </w:pPr>
      <w:r>
        <w:t>motors, drives, their proponent parts and how each is used to</w:t>
      </w:r>
    </w:p>
    <w:p>
      <w:pPr>
        <w:numPr>
          <w:ilvl w:val="0"/>
          <w:numId w:val="2"/>
        </w:numPr>
      </w:pPr>
      <w:r>
        <w:t>produce effects</w:t>
      </w:r>
    </w:p>
    <w:p>
      <w:pPr>
        <w:numPr>
          <w:ilvl w:val="1"/>
          <w:numId w:val="2"/>
        </w:numPr>
      </w:pPr>
      <w:r>
        <w:t>how breakaways and release mechanisms work and the safety</w:t>
      </w:r>
    </w:p>
    <w:p>
      <w:pPr>
        <w:numPr>
          <w:ilvl w:val="0"/>
          <w:numId w:val="2"/>
        </w:numPr>
      </w:pPr>
      <w:r>
        <w:t>protocols when employing them</w:t>
      </w:r>
    </w:p>
    <w:p>
      <w:pPr>
        <w:numPr>
          <w:ilvl w:val="1"/>
          <w:numId w:val="2"/>
        </w:numPr>
      </w:pPr>
      <w:r>
        <w:t>a knowledge of projectiles and their trajectories</w:t>
      </w:r>
    </w:p>
    <w:p>
      <w:pPr>
        <w:numPr>
          <w:ilvl w:val="1"/>
          <w:numId w:val="2"/>
        </w:numPr>
      </w:pPr>
      <w:r>
        <w:t>how mechanical effects are operated and react in different</w:t>
      </w:r>
    </w:p>
    <w:p>
      <w:pPr>
        <w:numPr>
          <w:ilvl w:val="0"/>
          <w:numId w:val="2"/>
        </w:numPr>
      </w:pPr>
      <w:r>
        <w:t>environments, including under water</w:t>
      </w:r>
    </w:p>
    <w:p>
      <w:pPr>
        <w:numPr>
          <w:ilvl w:val="1"/>
          <w:numId w:val="2"/>
        </w:numPr>
      </w:pPr>
      <w:r>
        <w:t>how to operate mechanical effects within appropriate safety</w:t>
      </w:r>
    </w:p>
    <w:p>
      <w:pPr>
        <w:numPr>
          <w:ilvl w:val="0"/>
          <w:numId w:val="2"/>
        </w:numPr>
      </w:pPr>
      <w:r>
        <w:t>protocols, adhering to current industry standards and legislation</w:t>
      </w:r>
    </w:p>
    <w:p>
      <w:pPr>
        <w:numPr>
          <w:ilvl w:val="1"/>
          <w:numId w:val="2"/>
        </w:numPr>
      </w:pPr>
      <w:r>
        <w:t>the legislation and safety measures which exist for working with</w:t>
      </w:r>
    </w:p>
    <w:p>
      <w:pPr>
        <w:numPr>
          <w:ilvl w:val="0"/>
          <w:numId w:val="2"/>
        </w:numPr>
      </w:pPr>
      <w:r>
        <w:t>pressure vessels and regulated pipework valving</w:t>
      </w:r>
    </w:p>
    <w:p>
      <w:pPr>
        <w:numPr>
          <w:ilvl w:val="1"/>
          <w:numId w:val="2"/>
        </w:numPr>
      </w:pPr>
      <w:r>
        <w:t>camera rigs and how they can be employed</w:t>
      </w:r>
    </w:p>
    <w:p>
      <w:pPr>
        <w:numPr>
          <w:ilvl w:val="1"/>
          <w:numId w:val="2"/>
        </w:numPr>
      </w:pPr>
      <w:r>
        <w:t>how to use roll cages and vehicle preparation for stunts</w:t>
      </w:r>
    </w:p>
    <w:p>
      <w:pPr>
        <w:numPr>
          <w:ilvl w:val="1"/>
          <w:numId w:val="2"/>
        </w:numPr>
      </w:pPr>
      <w:r>
        <w:t>current and emerging technologies and how these can be used to</w:t>
      </w:r>
    </w:p>
    <w:p>
      <w:pPr>
        <w:numPr>
          <w:ilvl w:val="0"/>
          <w:numId w:val="2"/>
        </w:numPr>
      </w:pPr>
      <w:r>
        <w:t>create mechanical effects</w:t>
      </w:r>
    </w:p>
    <w:p>
      <w:pPr>
        <w:numPr>
          <w:ilvl w:val="1"/>
          <w:numId w:val="2"/>
        </w:numPr>
      </w:pPr>
      <w:r>
        <w:t>how Computer Aided Design (CAD), Computer Aided</w:t>
      </w:r>
    </w:p>
    <w:p>
      <w:pPr>
        <w:numPr>
          <w:ilvl w:val="0"/>
          <w:numId w:val="2"/>
        </w:numPr>
      </w:pPr>
      <w:r>
        <w:t>Manufacture (CAM) and 3D printing can work together to design</w:t>
      </w:r>
    </w:p>
    <w:p>
      <w:pPr>
        <w:numPr>
          <w:ilvl w:val="0"/>
          <w:numId w:val="2"/>
        </w:numPr>
      </w:pPr>
      <w:r>
        <w:t>and produce mechanical models</w:t>
      </w:r>
    </w:p>
    <w:p>
      <w:pPr>
        <w:numPr>
          <w:ilvl w:val="1"/>
          <w:numId w:val="2"/>
        </w:numPr>
      </w:pPr>
      <w:r>
        <w:t>the manufacturing processes used in mechanics, including coded</w:t>
      </w:r>
    </w:p>
    <w:p>
      <w:pPr>
        <w:numPr>
          <w:ilvl w:val="0"/>
          <w:numId w:val="2"/>
        </w:numPr>
      </w:pPr>
      <w:r>
        <w:t>welding</w:t>
      </w:r>
    </w:p>
    <w:p>
      <w:pPr>
        <w:numPr>
          <w:ilvl w:val="1"/>
          <w:numId w:val="2"/>
        </w:numPr>
      </w:pPr>
      <w:r>
        <w:t>what can be achieved by post production and visual effects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Mar 2017</w:t>
      </w:r>
      <w:r>
        <w:rPr>
          <w:lang w:val="en-GB"/>
        </w:rPr>
        <w:br/>
      </w:r>
    </w:p>
    <w:p>
      <w:pPr/>
      <w:r>
        <w:rPr>
          <w:lang w:val="en-GB"/>
          <w:b/>
        </w:rPr>
        <w:t>Indicative Review Date</w:t>
      </w:r>
    </w:p>
    <w:p>
      <w:pPr/>
      <w:r>
        <w:rPr>
          <w:lang w:val="en-GB"/>
        </w:rPr>
        <w:t>01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skssfx08</w:t>
      </w:r>
      <w:r>
        <w:rPr>
          <w:lang w:val="en-GB"/>
        </w:rPr>
        <w:br/>
      </w:r>
    </w:p>
    <w:p>
      <w:pPr/>
      <w:r>
        <w:rPr>
          <w:lang w:val="en-GB"/>
          <w:b/>
        </w:rPr>
        <w:t>Relevant Occupations</w:t>
      </w:r>
    </w:p>
    <w:p>
      <w:pPr/>
      <w:r>
        <w:rPr>
          <w:lang w:val="en-GB"/>
        </w:rPr>
        <w:t>Arts, Media and Publishing, Physical Special Effects Professionals, Special Effects Trainee, Special Effects Technician, Special Effects Senior Technician, Special Effects Supervisor</w:t>
      </w:r>
      <w:r>
        <w:rPr>
          <w:lang w:val="en-GB"/>
        </w:rPr>
        <w:br/>
      </w:r>
    </w:p>
    <w:p>
      <w:pPr/>
      <w:r>
        <w:rPr>
          <w:lang w:val="en-GB"/>
          <w:b/>
        </w:rPr>
        <w:t>Suite</w:t>
      </w:r>
    </w:p>
    <w:p>
      <w:pPr/>
      <w:r>
        <w:rPr>
          <w:lang w:val="en-GB"/>
        </w:rPr>
        <w:t>Physical Special Effects</w:t>
      </w:r>
      <w:r>
        <w:rPr>
          <w:lang w:val="en-GB"/>
        </w:rPr>
        <w:br/>
      </w:r>
    </w:p>
    <w:p>
      <w:pPr/>
      <w:r>
        <w:rPr>
          <w:lang w:val="en-GB"/>
          <w:b/>
        </w:rPr>
        <w:t>Keywords</w:t>
      </w:r>
    </w:p>
    <w:p>
      <w:pPr/>
      <w:r>
        <w:rPr>
          <w:lang w:val="en-GB"/>
        </w:rPr>
        <w:t>Mechanical; Physical special effects; Design; Plan; Explosive effect; Breakdown; Budget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E351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B91A5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38adbcedc7246db" /><Relationship Type="http://schemas.openxmlformats.org/officeDocument/2006/relationships/numbering" Target="/word/numbering.xml" Id="R8f3841bbe2cc4606" /><Relationship Type="http://schemas.openxmlformats.org/officeDocument/2006/relationships/settings" Target="/word/settings.xml" Id="R3ea4584cab0848d2" /><Relationship Type="http://schemas.openxmlformats.org/officeDocument/2006/relationships/image" Target="/word/media/f73ec85e-ba55-4ca5-a430-ab3b40835cc9.png" Id="R1f79591a640b4c95" /></Relationships>
</file>