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f4f6d9d04849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SKSANIM11</w:t>
            </w:r>
            <w:r>
              <w:rPr>
                <w:b/>
              </w:rPr>
              <w:br/>
            </w:r>
            <w:r>
              <w:rPr>
                <w:b/>
              </w:rPr>
              <w:t>Set up lighting and camera for stop motion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bf70d37a954e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light sets in a way that creates the correct ambience and style of the production, and your ability to set up the equipment that is needed in order to film stop motion animation. You are expected to recommend the lighting and image capture system(s) and equipment that will need to be used, in agreement with the producer or director. You will also be required to supervise the installation and testing of those systems as well as adjusting and monitoring their use throughout the production. This standard is for you if you set up lighting and camera for stop motion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requirements that will affect your work by analysing</w:t>
      </w:r>
    </w:p>
    <w:p>
      <w:pPr>
        <w:numPr>
          <w:ilvl w:val="0"/>
          <w:numId w:val="1"/>
        </w:numPr>
      </w:pPr>
      <w:r>
        <w:t>briefs, scripts, visual references, storyboards, colour keys and</w:t>
      </w:r>
    </w:p>
    <w:p>
      <w:pPr>
        <w:numPr>
          <w:ilvl w:val="0"/>
          <w:numId w:val="1"/>
        </w:numPr>
      </w:pPr>
      <w:r>
        <w:t>technical and production parameters</w:t>
      </w:r>
    </w:p>
    <w:p>
      <w:pPr>
        <w:numPr>
          <w:ilvl w:val="1"/>
          <w:numId w:val="1"/>
        </w:numPr>
      </w:pPr>
      <w:r>
        <w:t>generate ideas on the use of lighting for each set to meet the</w:t>
      </w:r>
    </w:p>
    <w:p>
      <w:pPr>
        <w:numPr>
          <w:ilvl w:val="0"/>
          <w:numId w:val="1"/>
        </w:numPr>
      </w:pPr>
      <w:r>
        <w:t>design brief</w:t>
      </w:r>
    </w:p>
    <w:p>
      <w:pPr>
        <w:numPr>
          <w:ilvl w:val="1"/>
          <w:numId w:val="1"/>
        </w:numPr>
      </w:pPr>
      <w:r>
        <w:t>confirm the lighting plot with relevant people</w:t>
      </w:r>
    </w:p>
    <w:p>
      <w:pPr>
        <w:numPr>
          <w:ilvl w:val="1"/>
          <w:numId w:val="1"/>
        </w:numPr>
      </w:pPr>
      <w:r>
        <w:t>source and recommend the equipment required to meet design,</w:t>
      </w:r>
    </w:p>
    <w:p>
      <w:pPr>
        <w:numPr>
          <w:ilvl w:val="0"/>
          <w:numId w:val="1"/>
        </w:numPr>
      </w:pPr>
      <w:r>
        <w:t>technical and production demands and budget constraints</w:t>
      </w:r>
    </w:p>
    <w:p>
      <w:pPr>
        <w:numPr>
          <w:ilvl w:val="1"/>
          <w:numId w:val="1"/>
        </w:numPr>
      </w:pPr>
      <w:r>
        <w:t>supervise the installation of lighting equipment to meet production</w:t>
      </w:r>
    </w:p>
    <w:p>
      <w:pPr>
        <w:numPr>
          <w:ilvl w:val="0"/>
          <w:numId w:val="1"/>
        </w:numPr>
      </w:pPr>
      <w:r>
        <w:t>schedules</w:t>
      </w:r>
    </w:p>
    <w:p>
      <w:pPr>
        <w:numPr>
          <w:ilvl w:val="1"/>
          <w:numId w:val="1"/>
        </w:numPr>
      </w:pPr>
      <w:r>
        <w:t>supervise the installation of image capture, motion control and</w:t>
      </w:r>
    </w:p>
    <w:p>
      <w:pPr>
        <w:numPr>
          <w:ilvl w:val="0"/>
          <w:numId w:val="1"/>
        </w:numPr>
      </w:pPr>
      <w:r>
        <w:t>ancillary equipment in line with directors requirements and</w:t>
      </w:r>
    </w:p>
    <w:p>
      <w:pPr>
        <w:numPr>
          <w:ilvl w:val="0"/>
          <w:numId w:val="1"/>
        </w:numPr>
      </w:pPr>
      <w:r>
        <w:t>production schedules</w:t>
      </w:r>
    </w:p>
    <w:p>
      <w:pPr>
        <w:numPr>
          <w:ilvl w:val="1"/>
          <w:numId w:val="1"/>
        </w:numPr>
      </w:pPr>
      <w:r>
        <w:t>deal with equipment shortfalls or failure in a way that minimises</w:t>
      </w:r>
    </w:p>
    <w:p>
      <w:pPr>
        <w:numPr>
          <w:ilvl w:val="0"/>
          <w:numId w:val="1"/>
        </w:numPr>
      </w:pPr>
      <w:r>
        <w:t>disruption to production schedules</w:t>
      </w:r>
    </w:p>
    <w:p>
      <w:pPr>
        <w:numPr>
          <w:ilvl w:val="1"/>
          <w:numId w:val="1"/>
        </w:numPr>
      </w:pPr>
      <w:r>
        <w:t>make sure that equipment is installed and tested before</w:t>
      </w:r>
    </w:p>
    <w:p>
      <w:pPr>
        <w:numPr>
          <w:ilvl w:val="0"/>
          <w:numId w:val="1"/>
        </w:numPr>
      </w:pPr>
      <w:r>
        <w:t>production starts, in line with relevant health and safety guidelines</w:t>
      </w:r>
    </w:p>
    <w:p>
      <w:pPr>
        <w:numPr>
          <w:ilvl w:val="0"/>
          <w:numId w:val="1"/>
        </w:numPr>
      </w:pPr>
      <w:r>
        <w:t>and statutory requirements</w:t>
      </w:r>
    </w:p>
    <w:p>
      <w:pPr>
        <w:numPr>
          <w:ilvl w:val="1"/>
          <w:numId w:val="1"/>
        </w:numPr>
      </w:pPr>
      <w:r>
        <w:t>light sets and conduct tests to confirm that lighting and other</w:t>
      </w:r>
    </w:p>
    <w:p>
      <w:pPr>
        <w:numPr>
          <w:ilvl w:val="0"/>
          <w:numId w:val="1"/>
        </w:numPr>
      </w:pPr>
      <w:r>
        <w:t>equipment meets requirements</w:t>
      </w:r>
    </w:p>
    <w:p>
      <w:pPr>
        <w:numPr>
          <w:ilvl w:val="1"/>
          <w:numId w:val="1"/>
        </w:numPr>
      </w:pPr>
      <w:r>
        <w:t>adjust equipment to meet production and aesthetic requirements</w:t>
      </w:r>
    </w:p>
    <w:p>
      <w:pPr>
        <w:numPr>
          <w:ilvl w:val="0"/>
          <w:numId w:val="1"/>
        </w:numPr>
      </w:pPr>
      <w:r>
        <w:t>of specific scenes throughout the production</w:t>
      </w:r>
    </w:p>
    <w:p>
      <w:pPr>
        <w:numPr>
          <w:ilvl w:val="1"/>
          <w:numId w:val="1"/>
        </w:numPr>
      </w:pPr>
      <w:r>
        <w:t>make sure that equipment is checked and maintained in line with</w:t>
      </w:r>
    </w:p>
    <w:p>
      <w:pPr>
        <w:numPr>
          <w:ilvl w:val="0"/>
          <w:numId w:val="1"/>
        </w:numPr>
      </w:pPr>
      <w:r>
        <w:t>manufacturers instructions and health and safety guidelines</w:t>
      </w:r>
    </w:p>
    <w:p>
      <w:pPr>
        <w:numPr>
          <w:ilvl w:val="1"/>
          <w:numId w:val="1"/>
        </w:numPr>
      </w:pPr>
      <w:r>
        <w:t>remain flexible and adaptable to new directions, creative</w:t>
      </w:r>
    </w:p>
    <w:p>
      <w:pPr>
        <w:numPr>
          <w:ilvl w:val="0"/>
          <w:numId w:val="1"/>
        </w:numPr>
      </w:pPr>
      <w:r>
        <w:t>requirements and technical developments on an ongoing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design, style and look of the production and how lighting</w:t>
      </w:r>
    </w:p>
    <w:p>
      <w:pPr>
        <w:numPr>
          <w:ilvl w:val="0"/>
          <w:numId w:val="2"/>
        </w:numPr>
      </w:pPr>
      <w:r>
        <w:t>impacts on it</w:t>
      </w:r>
    </w:p>
    <w:p>
      <w:pPr>
        <w:numPr>
          <w:ilvl w:val="1"/>
          <w:numId w:val="2"/>
        </w:numPr>
      </w:pPr>
      <w:r>
        <w:t>the production parameters, such as budget, schedule, digital</w:t>
      </w:r>
    </w:p>
    <w:p>
      <w:pPr>
        <w:numPr>
          <w:ilvl w:val="0"/>
          <w:numId w:val="2"/>
        </w:numPr>
      </w:pPr>
      <w:r>
        <w:t>pipelines and edit suites being used</w:t>
      </w:r>
    </w:p>
    <w:p>
      <w:pPr>
        <w:numPr>
          <w:ilvl w:val="1"/>
          <w:numId w:val="2"/>
        </w:numPr>
      </w:pPr>
      <w:r>
        <w:t>the technical parameters, such as aspect ratio and format of final</w:t>
      </w:r>
    </w:p>
    <w:p>
      <w:pPr>
        <w:numPr>
          <w:ilvl w:val="0"/>
          <w:numId w:val="2"/>
        </w:numPr>
      </w:pPr>
      <w:r>
        <w:t>deliverables</w:t>
      </w:r>
    </w:p>
    <w:p>
      <w:pPr>
        <w:numPr>
          <w:ilvl w:val="1"/>
          <w:numId w:val="2"/>
        </w:numPr>
      </w:pPr>
      <w:r>
        <w:t>the types of equipment and its uses for lighting, image capture,</w:t>
      </w:r>
    </w:p>
    <w:p>
      <w:pPr>
        <w:numPr>
          <w:ilvl w:val="0"/>
          <w:numId w:val="2"/>
        </w:numPr>
      </w:pPr>
      <w:r>
        <w:t>motion-control and ancillary equipment</w:t>
      </w:r>
    </w:p>
    <w:p>
      <w:pPr>
        <w:numPr>
          <w:ilvl w:val="1"/>
          <w:numId w:val="2"/>
        </w:numPr>
      </w:pPr>
      <w:r>
        <w:t>the power source and flow and any safeguards, in terms of watts</w:t>
      </w:r>
    </w:p>
    <w:p>
      <w:pPr>
        <w:numPr>
          <w:ilvl w:val="0"/>
          <w:numId w:val="2"/>
        </w:numPr>
      </w:pPr>
      <w:r>
        <w:t>and amps</w:t>
      </w:r>
    </w:p>
    <w:p>
      <w:pPr>
        <w:numPr>
          <w:ilvl w:val="1"/>
          <w:numId w:val="2"/>
        </w:numPr>
      </w:pPr>
      <w:r>
        <w:t>any resource constraints that may impact on choice and use of</w:t>
      </w:r>
    </w:p>
    <w:p>
      <w:pPr>
        <w:numPr>
          <w:ilvl w:val="0"/>
          <w:numId w:val="2"/>
        </w:numPr>
      </w:pPr>
      <w:r>
        <w:t>equipment, such as availability of equipment and power, time and</w:t>
      </w:r>
    </w:p>
    <w:p>
      <w:pPr>
        <w:numPr>
          <w:ilvl w:val="0"/>
          <w:numId w:val="2"/>
        </w:numPr>
      </w:pPr>
      <w:r>
        <w:t>people</w:t>
      </w:r>
    </w:p>
    <w:p>
      <w:pPr>
        <w:numPr>
          <w:ilvl w:val="1"/>
          <w:numId w:val="2"/>
        </w:numPr>
      </w:pPr>
      <w:r>
        <w:t>health and safety legislation, regulations and codes of practice</w:t>
      </w:r>
    </w:p>
    <w:p>
      <w:pPr>
        <w:numPr>
          <w:ilvl w:val="0"/>
          <w:numId w:val="2"/>
        </w:numPr>
      </w:pPr>
      <w:r>
        <w:t>that are applicable to lighting and studio safety</w:t>
      </w:r>
    </w:p>
    <w:p>
      <w:pPr>
        <w:numPr>
          <w:ilvl w:val="1"/>
          <w:numId w:val="2"/>
        </w:numPr>
      </w:pPr>
      <w:r>
        <w:t>image capture equipment, theory and techniques and their</w:t>
      </w:r>
    </w:p>
    <w:p>
      <w:pPr>
        <w:numPr>
          <w:ilvl w:val="0"/>
          <w:numId w:val="2"/>
        </w:numPr>
      </w:pPr>
      <w:r>
        <w:t>limitations</w:t>
      </w:r>
    </w:p>
    <w:p>
      <w:pPr>
        <w:numPr>
          <w:ilvl w:val="1"/>
          <w:numId w:val="2"/>
        </w:numPr>
      </w:pPr>
      <w:r>
        <w:t>lighting theory and techniques sufficient to carry out the role</w:t>
      </w:r>
    </w:p>
    <w:p>
      <w:pPr>
        <w:numPr>
          <w:ilvl w:val="1"/>
          <w:numId w:val="2"/>
        </w:numPr>
      </w:pPr>
      <w:r>
        <w:t>colour theory and how lighting works in films, painting and</w:t>
      </w:r>
    </w:p>
    <w:p>
      <w:pPr>
        <w:numPr>
          <w:ilvl w:val="0"/>
          <w:numId w:val="2"/>
        </w:numPr>
      </w:pPr>
      <w:r>
        <w:t>photography</w:t>
      </w:r>
    </w:p>
    <w:p>
      <w:pPr>
        <w:numPr>
          <w:ilvl w:val="1"/>
          <w:numId w:val="2"/>
        </w:numPr>
      </w:pPr>
      <w:r>
        <w:t>how to create different moods and effects such as times of day</w:t>
      </w:r>
    </w:p>
    <w:p>
      <w:pPr>
        <w:numPr>
          <w:ilvl w:val="0"/>
          <w:numId w:val="2"/>
        </w:numPr>
      </w:pPr>
      <w:r>
        <w:t>and seasons through lighting and camera lenses and how it is</w:t>
      </w:r>
    </w:p>
    <w:p>
      <w:pPr>
        <w:numPr>
          <w:ilvl w:val="0"/>
          <w:numId w:val="2"/>
        </w:numPr>
      </w:pPr>
      <w:r>
        <w:t>used in story and character</w:t>
      </w:r>
    </w:p>
    <w:p>
      <w:pPr>
        <w:numPr>
          <w:ilvl w:val="1"/>
          <w:numId w:val="2"/>
        </w:numPr>
      </w:pPr>
      <w:r>
        <w:t>the importance of light, shade and intensity, the impact these</w:t>
      </w:r>
    </w:p>
    <w:p>
      <w:pPr>
        <w:numPr>
          <w:ilvl w:val="0"/>
          <w:numId w:val="2"/>
        </w:numPr>
      </w:pPr>
      <w:r>
        <w:t>have on colour and how shadows behave and can be used</w:t>
      </w:r>
    </w:p>
    <w:p>
      <w:pPr>
        <w:numPr>
          <w:ilvl w:val="1"/>
          <w:numId w:val="2"/>
        </w:numPr>
      </w:pPr>
      <w:r>
        <w:t>the way shading and reflections behave and can be used</w:t>
      </w:r>
    </w:p>
    <w:p>
      <w:pPr>
        <w:numPr>
          <w:ilvl w:val="1"/>
          <w:numId w:val="2"/>
        </w:numPr>
      </w:pPr>
      <w:r>
        <w:t>the effects of set scale, camera format, and heat on practical</w:t>
      </w:r>
    </w:p>
    <w:p>
      <w:pPr>
        <w:numPr>
          <w:ilvl w:val="0"/>
          <w:numId w:val="2"/>
        </w:numPr>
      </w:pPr>
      <w:r>
        <w:t>depth of field and how post production compositing might avoid</w:t>
      </w:r>
    </w:p>
    <w:p>
      <w:pPr>
        <w:numPr>
          <w:ilvl w:val="0"/>
          <w:numId w:val="2"/>
        </w:numPr>
      </w:pPr>
      <w:r>
        <w:t>these problems.</w:t>
      </w:r>
    </w:p>
    <w:p>
      <w:pPr>
        <w:numPr>
          <w:ilvl w:val="1"/>
          <w:numId w:val="2"/>
        </w:numPr>
      </w:pPr>
      <w:r>
        <w:t>the effect lighting has on shots when imported into digital formats</w:t>
      </w:r>
    </w:p>
    <w:p>
      <w:pPr>
        <w:numPr>
          <w:ilvl w:val="1"/>
          <w:numId w:val="2"/>
        </w:numPr>
      </w:pPr>
      <w:r>
        <w:t>the impact your work has on those people who are animating and</w:t>
      </w:r>
    </w:p>
    <w:p>
      <w:pPr>
        <w:numPr>
          <w:ilvl w:val="0"/>
          <w:numId w:val="2"/>
        </w:numPr>
      </w:pPr>
      <w:r>
        <w:t>shooting scenes</w:t>
      </w:r>
    </w:p>
    <w:p>
      <w:pPr>
        <w:numPr>
          <w:ilvl w:val="1"/>
          <w:numId w:val="2"/>
        </w:numPr>
      </w:pPr>
      <w:r>
        <w:t>how to effectively work alongside the key people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sksanim11</w:t>
      </w:r>
      <w:r>
        <w:rPr>
          <w:lang w:val="en-GB"/>
        </w:rPr>
        <w:br/>
      </w:r>
    </w:p>
    <w:p>
      <w:pPr/>
      <w:r>
        <w:rPr>
          <w:lang w:val="en-GB"/>
          <w:b/>
        </w:rPr>
        <w:t>Relevant Occupations</w:t>
      </w:r>
    </w:p>
    <w:p>
      <w:pPr/>
      <w:r>
        <w:rPr>
          <w:lang w:val="en-GB"/>
        </w:rPr>
        <w:t>Arts, Media and Publishing,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Set up; Lighting; Camera; Stop motion; Animation; Light; Ambience; Style; Production; Equipment; Film; Image capture system; Producer; Director; Supervise; Testing;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7F63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46A7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49bd1a481e470e" /><Relationship Type="http://schemas.openxmlformats.org/officeDocument/2006/relationships/numbering" Target="/word/numbering.xml" Id="Rfd318701255642e9" /><Relationship Type="http://schemas.openxmlformats.org/officeDocument/2006/relationships/settings" Target="/word/settings.xml" Id="R0ad6473576034007" /><Relationship Type="http://schemas.openxmlformats.org/officeDocument/2006/relationships/image" Target="/word/media/423dc69f-049b-4c1b-85bd-d0e8a7670140.png" Id="R05bf70d37a954ee9" /></Relationships>
</file>