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a3703aa2c44c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IMPPO121</w:t>
            </w:r>
            <w:r>
              <w:rPr>
                <w:b/>
              </w:rPr>
              <w:br/>
            </w:r>
            <w:r>
              <w:rPr>
                <w:b/>
              </w:rPr>
              <w:t>Start up multi-stage operations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695b5191254a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skills needed for you to start up multi-stage </w:t>
      </w:r>
    </w:p>
    <w:p>
      <w:pPr/>
      <w:r>
        <w:rPr>
          <w:lang w:val="en-GB"/>
        </w:rPr>
        <w:t>operations in food and drink manufacture and the associated supply </w:t>
      </w:r>
    </w:p>
    <w:p>
      <w:pPr/>
      <w:r>
        <w:rPr>
          <w:lang w:val="en-GB"/>
        </w:rPr>
        <w:t>chain.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is about the important activities of starting up multi-stage </w:t>
      </w:r>
    </w:p>
    <w:p>
      <w:pPr/>
      <w:r>
        <w:rPr>
          <w:lang w:val="en-GB"/>
        </w:rPr>
        <w:t>manufacturing operations in the production, processing and packaging of </w:t>
      </w:r>
    </w:p>
    <w:p>
      <w:pPr/>
      <w:r>
        <w:rPr>
          <w:lang w:val="en-GB"/>
        </w:rPr>
        <w:t>food and drink products. You must know how and be able to prepare for </w:t>
      </w:r>
    </w:p>
    <w:p>
      <w:pPr/>
      <w:r>
        <w:rPr>
          <w:lang w:val="en-GB"/>
        </w:rPr>
        <w:t>and start-up multistage operations. The ability to recognise potential </w:t>
      </w:r>
    </w:p>
    <w:p>
      <w:pPr/>
      <w:r>
        <w:rPr>
          <w:lang w:val="en-GB"/>
        </w:rPr>
        <w:t>improvements to start up procedures are essential. Complying with and </w:t>
      </w:r>
    </w:p>
    <w:p>
      <w:pPr/>
      <w:r>
        <w:rPr>
          <w:lang w:val="en-GB"/>
        </w:rPr>
        <w:t>understanding health and safety, food safety, environmental and organisational </w:t>
      </w:r>
    </w:p>
    <w:p>
      <w:pPr/>
      <w:r>
        <w:rPr>
          <w:lang w:val="en-GB"/>
        </w:rPr>
        <w:t>requirements are also essential features of this standard.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starting up multistage operations in </w:t>
      </w:r>
    </w:p>
    <w:p>
      <w:pPr/>
      <w:r>
        <w:rPr>
          <w:lang w:val="en-GB"/>
        </w:rPr>
        <w:t>food and drink operations.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work in accordance with hygiene, health and safety and environmental </w:t>
      </w:r>
    </w:p>
    <w:p>
      <w:pPr/>
      <w:r>
        <w:rPr>
          <w:lang w:val="en-GB"/>
        </w:rPr>
        <w:t>procedures </w:t>
      </w:r>
    </w:p>
    <w:p>
      <w:pPr/>
      <w:r>
        <w:rPr>
          <w:lang w:val="en-GB"/>
        </w:rPr>
        <w:t>2. evaluate start up procedures for effectiveness</w:t>
      </w:r>
    </w:p>
    <w:p>
      <w:pPr/>
      <w:r>
        <w:rPr>
          <w:lang w:val="en-GB"/>
        </w:rPr>
        <w:t>3. recommend improvements to start up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 establish and maintain effective spoken and written communication with your </w:t>
      </w:r>
    </w:p>
    <w:p>
      <w:pPr/>
      <w:r>
        <w:rPr>
          <w:lang w:val="en-GB"/>
        </w:rPr>
        <w:t>managers and colleagues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check that all necessary plant, equipment, materials and services are </w:t>
      </w:r>
    </w:p>
    <w:p>
      <w:pPr/>
      <w:r>
        <w:rPr>
          <w:lang w:val="en-GB"/>
        </w:rPr>
        <w:t>available and fit for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check instrumentation and take relevant action in response to any identified </w:t>
      </w:r>
    </w:p>
    <w:p>
      <w:pPr/>
      <w:r>
        <w:rPr>
          <w:lang w:val="en-GB"/>
        </w:rPr>
        <w:t>faults in accordance with organisational specifications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check that plant settings are compatible with optimum achievable </w:t>
      </w:r>
    </w:p>
    <w:p>
      <w:pPr/>
      <w:r>
        <w:rPr>
          <w:lang w:val="en-GB"/>
        </w:rPr>
        <w:t>performance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start up multi-stage operations in accordance with organisational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evaluate faults for impact on operations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deal with faults within the limits of your own authority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 complete the necessary documentation in accordance with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to what the standards of health and safety and hygiene that you are required to </w:t>
      </w:r>
    </w:p>
    <w:p>
      <w:pPr/>
      <w:r>
        <w:rPr>
          <w:lang w:val="en-GB"/>
        </w:rPr>
        <w:t>work to are and why it is important that you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what the lines and methods of effective communication are and why it is </w:t>
      </w:r>
    </w:p>
    <w:p>
      <w:pPr/>
      <w:r>
        <w:rPr>
          <w:lang w:val="en-GB"/>
        </w:rPr>
        <w:t>important to use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what the documentation requirements are and why it is important to meet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how to access and interpret the relevant plant, process, equipment, materials </w:t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how the process works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what the main types of equipment malfunction are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how to apply effective problem solving and diagnostic techniques and why it </w:t>
      </w:r>
    </w:p>
    <w:p>
      <w:pPr/>
      <w:r>
        <w:rPr>
          <w:lang w:val="en-GB"/>
        </w:rPr>
        <w:t>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what the correct procedures for start up are and why it is important to follow </w:t>
      </w:r>
    </w:p>
    <w:p>
      <w:pPr/>
      <w:r>
        <w:rPr>
          <w:lang w:val="en-GB"/>
        </w:rPr>
        <w:t>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faults can impact on operations</w:t>
      </w:r>
    </w:p>
    <w:p>
      <w:pPr/>
      <w:r>
        <w:rPr>
          <w:lang w:val="en-GB"/>
        </w:rPr>
        <w:t>11.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IMPPO121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operations; multi-stage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cd832d18ad435f" /><Relationship Type="http://schemas.openxmlformats.org/officeDocument/2006/relationships/numbering" Target="/word/numbering.xml" Id="R8778e65e32294e68" /><Relationship Type="http://schemas.openxmlformats.org/officeDocument/2006/relationships/settings" Target="/word/settings.xml" Id="R7c7df6394f7b4464" /><Relationship Type="http://schemas.openxmlformats.org/officeDocument/2006/relationships/image" Target="/word/media/d325f188-d5a3-4ad6-83f9-e134a8ea41d6.png" Id="Rda695b5191254ab5" /></Relationships>
</file>