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b1aa2997d01496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PROHSS8</w:t>
            </w:r>
            <w:r>
              <w:rPr>
                <w:b/>
              </w:rPr>
              <w:br/>
            </w:r>
            <w:r>
              <w:rPr>
                <w:b/>
              </w:rPr>
              <w:t>Review health and safety procedures at workplaces other than your own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5047fb06c124e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covers the skills and knowledge required to review health and safety conditions in workplaces other than your own.</w:t>
      </w:r>
    </w:p>
    <w:p>
      <w:pPr/>
      <w:r>
        <w:rPr>
          <w:lang w:val="en-GB"/>
        </w:rPr>
        <w:t>It covers:</w:t>
      </w:r>
    </w:p>
    <w:p>
      <w:pPr>
        <w:numPr>
          <w:ilvl w:val="0"/>
          <w:numId w:val="1"/>
        </w:numPr>
      </w:pPr>
      <w:r>
        <w:t>preparing to carry out reviews of health and safety procedures of a specified workplace to meet established procedures (laid down by the organisation for which the person conducting the review works); </w:t>
      </w:r>
    </w:p>
    <w:p>
      <w:pPr>
        <w:numPr>
          <w:ilvl w:val="0"/>
          <w:numId w:val="1"/>
        </w:numPr>
      </w:pPr>
      <w:r>
        <w:t>carrying out reviews to check if relevant health, safety and welfare requirements are being implemented; and</w:t>
      </w:r>
    </w:p>
    <w:p>
      <w:pPr>
        <w:numPr>
          <w:ilvl w:val="0"/>
          <w:numId w:val="1"/>
        </w:numPr>
      </w:pPr>
      <w:r>
        <w:t>reporting and recording findings of such reviews in accordance with agreed procedures.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obtain authorisation for reviews to take place from those responsible for the workplace</w:t>
      </w:r>
    </w:p>
    <w:p>
      <w:pPr>
        <w:numPr>
          <w:ilvl w:val="0"/>
          <w:numId w:val="2"/>
        </w:numPr>
      </w:pPr>
      <w:r>
        <w:t>agree benchmarking arrangements with relevant personnel following standard operating procedures</w:t>
      </w:r>
    </w:p>
    <w:p>
      <w:pPr>
        <w:numPr>
          <w:ilvl w:val="0"/>
          <w:numId w:val="2"/>
        </w:numPr>
      </w:pPr>
      <w:r>
        <w:t>plan reviews of health and safety procedures following standard operating procedures</w:t>
      </w:r>
    </w:p>
    <w:p>
      <w:pPr>
        <w:numPr>
          <w:ilvl w:val="0"/>
          <w:numId w:val="2"/>
        </w:numPr>
      </w:pPr>
      <w:r>
        <w:t>obtain information regarding unfamiliar working activities following standard operating procedures</w:t>
      </w:r>
    </w:p>
    <w:p>
      <w:pPr>
        <w:numPr>
          <w:ilvl w:val="0"/>
          <w:numId w:val="2"/>
        </w:numPr>
      </w:pPr>
      <w:r>
        <w:t>select methods for reviews that are suitable for the workplace to be reviewed</w:t>
      </w:r>
    </w:p>
    <w:p>
      <w:pPr>
        <w:numPr>
          <w:ilvl w:val="0"/>
          <w:numId w:val="2"/>
        </w:numPr>
      </w:pPr>
      <w:r>
        <w:t>prioritise activities in schedules of work to meet the required timescales</w:t>
      </w:r>
    </w:p>
    <w:p>
      <w:pPr>
        <w:numPr>
          <w:ilvl w:val="0"/>
          <w:numId w:val="2"/>
        </w:numPr>
      </w:pPr>
      <w:r>
        <w:t>obtain necessary resources in time for reviews to take place following standard operating procedures</w:t>
      </w:r>
    </w:p>
    <w:p>
      <w:pPr>
        <w:numPr>
          <w:ilvl w:val="0"/>
          <w:numId w:val="2"/>
        </w:numPr>
      </w:pPr>
      <w:r>
        <w:t>brief other people involved in reviews so they understand the purpose and process to be undertaken</w:t>
      </w:r>
    </w:p>
    <w:p>
      <w:pPr>
        <w:numPr>
          <w:ilvl w:val="0"/>
          <w:numId w:val="2"/>
        </w:numPr>
      </w:pPr>
      <w:r>
        <w:t>agree documents and information to be used before conducting reviews</w:t>
      </w:r>
    </w:p>
    <w:p>
      <w:pPr>
        <w:numPr>
          <w:ilvl w:val="0"/>
          <w:numId w:val="2"/>
        </w:numPr>
      </w:pPr>
      <w:r>
        <w:t>wear appropriate clothing, footwear and protective equipment for workplaces you are reviewing</w:t>
      </w:r>
    </w:p>
    <w:p>
      <w:pPr>
        <w:numPr>
          <w:ilvl w:val="0"/>
          <w:numId w:val="2"/>
        </w:numPr>
      </w:pPr>
      <w:r>
        <w:t>check reviews covers all relevant working practices in the workplace following standard operating procedures</w:t>
      </w:r>
    </w:p>
    <w:p>
      <w:pPr>
        <w:numPr>
          <w:ilvl w:val="0"/>
          <w:numId w:val="2"/>
        </w:numPr>
      </w:pPr>
      <w:r>
        <w:t>identify health and safety hazards, which could result in serious harm to people at work</w:t>
      </w:r>
    </w:p>
    <w:p>
      <w:pPr>
        <w:numPr>
          <w:ilvl w:val="0"/>
          <w:numId w:val="2"/>
        </w:numPr>
      </w:pPr>
      <w:r>
        <w:t>list in priority order any non-compliances with health and safety regulations and instructions in consultation with the responsible person</w:t>
      </w:r>
    </w:p>
    <w:p>
      <w:pPr>
        <w:numPr>
          <w:ilvl w:val="0"/>
          <w:numId w:val="2"/>
        </w:numPr>
      </w:pPr>
      <w:r>
        <w:t>make recommendations to control the hazards and agree action plans for improving health and safety</w:t>
      </w:r>
    </w:p>
    <w:p>
      <w:pPr>
        <w:numPr>
          <w:ilvl w:val="0"/>
          <w:numId w:val="2"/>
        </w:numPr>
      </w:pPr>
      <w:r>
        <w:t>record outcomes of reviews of health and safety following standard operating procedures</w:t>
      </w:r>
    </w:p>
    <w:p>
      <w:pPr>
        <w:numPr>
          <w:ilvl w:val="0"/>
          <w:numId w:val="2"/>
        </w:numPr>
      </w:pPr>
      <w:r>
        <w:t>agree follow-up plans for monitoring implementation of recommendations and corrective actions with responsible people</w:t>
      </w:r>
    </w:p>
    <w:p>
      <w:pPr>
        <w:numPr>
          <w:ilvl w:val="0"/>
          <w:numId w:val="2"/>
        </w:numPr>
      </w:pPr>
      <w:r>
        <w:t>record any differences between content of previous records and current situations following standard operating procedures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3"/>
        </w:numPr>
      </w:pPr>
      <w:r>
        <w:t>employers' and employees' main legal responsibilities for health and safety at work</w:t>
      </w:r>
    </w:p>
    <w:p>
      <w:pPr>
        <w:numPr>
          <w:ilvl w:val="0"/>
          <w:numId w:val="3"/>
        </w:numPr>
      </w:pPr>
      <w:r>
        <w:t>your responsibilities for health and safety as defined by any specific legislation covering your role</w:t>
      </w:r>
    </w:p>
    <w:p>
      <w:pPr>
        <w:numPr>
          <w:ilvl w:val="0"/>
          <w:numId w:val="3"/>
        </w:numPr>
      </w:pPr>
      <w:r>
        <w:t>structure of the organisation and people responsible for health and safety at work under review</w:t>
      </w:r>
    </w:p>
    <w:p>
      <w:pPr>
        <w:numPr>
          <w:ilvl w:val="0"/>
          <w:numId w:val="3"/>
        </w:numPr>
      </w:pPr>
      <w:r>
        <w:t>procedures for carrying out reviews of health and safety in workplaces</w:t>
      </w:r>
    </w:p>
    <w:p>
      <w:pPr>
        <w:numPr>
          <w:ilvl w:val="0"/>
          <w:numId w:val="3"/>
        </w:numPr>
      </w:pPr>
      <w:r>
        <w:t>how to select and use personal protective equipment and health and safety control equipment</w:t>
      </w:r>
    </w:p>
    <w:p>
      <w:pPr>
        <w:numPr>
          <w:ilvl w:val="0"/>
          <w:numId w:val="3"/>
        </w:numPr>
      </w:pPr>
      <w:r>
        <w:t>industry/occupational areas you are carrying out reviews</w:t>
      </w:r>
    </w:p>
    <w:p>
      <w:pPr>
        <w:numPr>
          <w:ilvl w:val="0"/>
          <w:numId w:val="3"/>
        </w:numPr>
      </w:pPr>
      <w:r>
        <w:t>particular health and safety risks which may be present in people's job roles</w:t>
      </w:r>
    </w:p>
    <w:p>
      <w:pPr>
        <w:numPr>
          <w:ilvl w:val="0"/>
          <w:numId w:val="3"/>
        </w:numPr>
      </w:pPr>
      <w:r>
        <w:t>importance of knowing hazards and risks which may arise in the work place under review</w:t>
      </w:r>
    </w:p>
    <w:p>
      <w:pPr>
        <w:numPr>
          <w:ilvl w:val="0"/>
          <w:numId w:val="3"/>
        </w:numPr>
      </w:pPr>
      <w:r>
        <w:t>work areas and roles you are planning to review</w:t>
      </w:r>
    </w:p>
    <w:p>
      <w:pPr>
        <w:numPr>
          <w:ilvl w:val="0"/>
          <w:numId w:val="3"/>
        </w:numPr>
      </w:pPr>
      <w:r>
        <w:t>notice given before reviews takes place</w:t>
      </w:r>
    </w:p>
    <w:p>
      <w:pPr>
        <w:numPr>
          <w:ilvl w:val="0"/>
          <w:numId w:val="3"/>
        </w:numPr>
      </w:pPr>
      <w:r>
        <w:t>resources required to carry out reviews</w:t>
      </w:r>
    </w:p>
    <w:p>
      <w:pPr>
        <w:numPr>
          <w:ilvl w:val="0"/>
          <w:numId w:val="3"/>
        </w:numPr>
      </w:pPr>
      <w:r>
        <w:t>quality assurance checks</w:t>
      </w:r>
    </w:p>
    <w:p>
      <w:pPr>
        <w:numPr>
          <w:ilvl w:val="0"/>
          <w:numId w:val="3"/>
        </w:numPr>
      </w:pPr>
      <w:r>
        <w:t>effective communication and presentational techniques</w:t>
      </w:r>
    </w:p>
    <w:p>
      <w:pPr>
        <w:numPr>
          <w:ilvl w:val="0"/>
          <w:numId w:val="3"/>
        </w:numPr>
      </w:pPr>
      <w:r>
        <w:t>effective interviewing techniques</w:t>
      </w:r>
    </w:p>
    <w:p>
      <w:pPr>
        <w:numPr>
          <w:ilvl w:val="0"/>
          <w:numId w:val="3"/>
        </w:numPr>
      </w:pPr>
      <w:r>
        <w:t>recording and reporting procedures</w:t>
      </w:r>
    </w:p>
    <w:p>
      <w:pPr>
        <w:numPr>
          <w:ilvl w:val="0"/>
          <w:numId w:val="3"/>
        </w:numPr>
      </w:pPr>
      <w:r>
        <w:t>how to develop post-review follow-up plans and monitoring measures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Improve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01 Jan 2019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01 Jan 2023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Proskills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PROHSS8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Health and Safety Managers, Health and Safety Officers, Occupational Health Workers, Occupational Hygienists and Safety Officers (health and safety)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Health and Safety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Occupational health and safety; review; procedures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06BF6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89BAD74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0692B09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4686c3d48c543e3" /><Relationship Type="http://schemas.openxmlformats.org/officeDocument/2006/relationships/numbering" Target="/word/numbering.xml" Id="Rd94c18b7f4144a75" /><Relationship Type="http://schemas.openxmlformats.org/officeDocument/2006/relationships/settings" Target="/word/settings.xml" Id="R78634dd05ede48aa" /><Relationship Type="http://schemas.openxmlformats.org/officeDocument/2006/relationships/image" Target="/word/media/f2d504aa-ff13-49e1-b3ca-02ccad6e1856.png" Id="Re5047fb06c124e18" /></Relationships>
</file>