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019b5b974244fb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IMPFP101L</w:t>
            </w:r>
            <w:r>
              <w:rPr>
                <w:b/>
              </w:rPr>
              <w:br/>
            </w:r>
            <w:r>
              <w:rPr>
                <w:b/>
              </w:rPr>
              <w:t>Fillet fish by hand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738b2d4881b42f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filleting fish by hand. It details the skills and knowledge required to set-up and fillet fish manually using a knife. It is also about working to achieve organisational product specifications and production schedules. It details the skills and knowledge needed to maintain product quality.</w:t>
      </w:r>
    </w:p>
    <w:p>
      <w:pPr/>
      <w:r>
        <w:rPr>
          <w:lang w:val="en-GB"/>
        </w:rPr>
        <w:t>You will need to be able to prepare to fillet fish by hand. You also need to show you can fillet fish by hand. You must also show you can finish hand filleting of fish.</w:t>
      </w:r>
    </w:p>
    <w:p>
      <w:pPr/>
      <w:r>
        <w:rPr>
          <w:lang w:val="en-GB"/>
        </w:rPr>
        <w:t>This standard is for you if you work in the fish industry and are involved in the production of filleted fish.</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fillet fish by hand in accordance with organisational standards</w:t>
      </w:r>
    </w:p>
    <w:p>
      <w:pPr>
        <w:numPr>
          <w:ilvl w:val="0"/>
          <w:numId w:val="1"/>
        </w:numPr>
      </w:pPr>
      <w:r>
        <w:t>confirm filleting specification</w:t>
      </w:r>
    </w:p>
    <w:p>
      <w:pPr>
        <w:numPr>
          <w:ilvl w:val="0"/>
          <w:numId w:val="1"/>
        </w:numPr>
      </w:pPr>
      <w:r>
        <w:t>obtain tools and equipment required to support planned filleting operations, including hygiene and personal protective equipment</w:t>
      </w:r>
    </w:p>
    <w:p>
      <w:pPr>
        <w:numPr>
          <w:ilvl w:val="0"/>
          <w:numId w:val="1"/>
        </w:numPr>
      </w:pPr>
      <w:r>
        <w:t>prepare and maintain work station throughout the process</w:t>
      </w:r>
    </w:p>
    <w:p>
      <w:pPr>
        <w:numPr>
          <w:ilvl w:val="0"/>
          <w:numId w:val="1"/>
        </w:numPr>
      </w:pPr>
      <w:r>
        <w:t>sharpen knife into a condition suitable for achieving required filleting specification</w:t>
      </w:r>
    </w:p>
    <w:p>
      <w:pPr>
        <w:numPr>
          <w:ilvl w:val="0"/>
          <w:numId w:val="1"/>
        </w:numPr>
      </w:pPr>
      <w:r>
        <w:t>obtain fish to meet required filleting specification</w:t>
      </w:r>
    </w:p>
    <w:p>
      <w:pPr>
        <w:numPr>
          <w:ilvl w:val="0"/>
          <w:numId w:val="1"/>
        </w:numPr>
      </w:pPr>
      <w:r>
        <w:t>fillet fish to achieve required yield and quality requirements</w:t>
      </w:r>
    </w:p>
    <w:p>
      <w:pPr>
        <w:numPr>
          <w:ilvl w:val="0"/>
          <w:numId w:val="1"/>
        </w:numPr>
      </w:pPr>
      <w:r>
        <w:t>trim fillets to achieve specified appearance requirements</w:t>
      </w:r>
    </w:p>
    <w:p>
      <w:pPr>
        <w:numPr>
          <w:ilvl w:val="0"/>
          <w:numId w:val="1"/>
        </w:numPr>
      </w:pPr>
      <w:r>
        <w:t>achieve required rate of production</w:t>
      </w:r>
    </w:p>
    <w:p>
      <w:pPr>
        <w:numPr>
          <w:ilvl w:val="0"/>
          <w:numId w:val="1"/>
        </w:numPr>
      </w:pPr>
      <w:r>
        <w:t>handle and store fish and fish products in a manner which maintains quality and condition</w:t>
      </w:r>
    </w:p>
    <w:p>
      <w:pPr>
        <w:numPr>
          <w:ilvl w:val="0"/>
          <w:numId w:val="1"/>
        </w:numPr>
      </w:pPr>
      <w:r>
        <w:t>make sure the product is transferred to the next stage in the processing operation</w:t>
      </w:r>
    </w:p>
    <w:p>
      <w:pPr>
        <w:numPr>
          <w:ilvl w:val="0"/>
          <w:numId w:val="1"/>
        </w:numPr>
      </w:pPr>
      <w:r>
        <w:t>safely store knives when not in use</w:t>
      </w:r>
    </w:p>
    <w:p>
      <w:pPr>
        <w:numPr>
          <w:ilvl w:val="0"/>
          <w:numId w:val="1"/>
        </w:numPr>
      </w:pPr>
      <w:r>
        <w:t>dispose of waste according to organisational procedures</w:t>
      </w:r>
    </w:p>
    <w:p>
      <w:pPr>
        <w:numPr>
          <w:ilvl w:val="0"/>
          <w:numId w:val="1"/>
        </w:numPr>
      </w:pPr>
      <w:r>
        <w:t>deal with materials that can be recycled or reworked</w:t>
      </w:r>
    </w:p>
    <w:p>
      <w:pPr>
        <w:numPr>
          <w:ilvl w:val="0"/>
          <w:numId w:val="1"/>
        </w:numPr>
      </w:pPr>
      <w:r>
        <w:t>make equipment and work station ready for future use after the completion of the process</w:t>
      </w:r>
    </w:p>
    <w:p>
      <w:pPr>
        <w:numPr>
          <w:ilvl w:val="0"/>
          <w:numId w:val="1"/>
        </w:numPr>
      </w:pPr>
      <w:r>
        <w:t>maintain communication</w:t>
      </w:r>
    </w:p>
    <w:p>
      <w:pPr>
        <w:numPr>
          <w:ilvl w:val="0"/>
          <w:numId w:val="1"/>
        </w:numPr>
      </w:pPr>
      <w:r>
        <w:t>complete records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the hygiene and personal protective clothing that is required to support hand filleting</w:t>
      </w:r>
    </w:p>
    <w:p>
      <w:pPr>
        <w:numPr>
          <w:ilvl w:val="0"/>
          <w:numId w:val="2"/>
        </w:numPr>
      </w:pPr>
      <w:r>
        <w:t>the tools and equipment required to support hand filleting</w:t>
      </w:r>
    </w:p>
    <w:p>
      <w:pPr>
        <w:numPr>
          <w:ilvl w:val="0"/>
          <w:numId w:val="2"/>
        </w:numPr>
      </w:pPr>
      <w:r>
        <w:t>how to sharpen, maintain and store knives</w:t>
      </w:r>
    </w:p>
    <w:p>
      <w:pPr>
        <w:numPr>
          <w:ilvl w:val="0"/>
          <w:numId w:val="2"/>
        </w:numPr>
      </w:pPr>
      <w:r>
        <w:t>how to obtain and interpret the relevant process and quality specifications</w:t>
      </w:r>
    </w:p>
    <w:p>
      <w:pPr>
        <w:numPr>
          <w:ilvl w:val="0"/>
          <w:numId w:val="2"/>
        </w:numPr>
      </w:pPr>
      <w:r>
        <w:t>how to identify commonly used fish species</w:t>
      </w:r>
    </w:p>
    <w:p>
      <w:pPr>
        <w:numPr>
          <w:ilvl w:val="0"/>
          <w:numId w:val="2"/>
        </w:numPr>
      </w:pPr>
      <w:r>
        <w:t>how to prepare and maintain work stations in a condition suitable for hand filleting</w:t>
      </w:r>
    </w:p>
    <w:p>
      <w:pPr>
        <w:numPr>
          <w:ilvl w:val="0"/>
          <w:numId w:val="2"/>
        </w:numPr>
      </w:pPr>
      <w:r>
        <w:t>how to fillet round fish and flat fish to maximise yield</w:t>
      </w:r>
    </w:p>
    <w:p>
      <w:pPr>
        <w:numPr>
          <w:ilvl w:val="0"/>
          <w:numId w:val="2"/>
        </w:numPr>
      </w:pPr>
      <w:r>
        <w:t>the body skeletal and flesh/meat structure of commonly processed round and flat fish</w:t>
      </w:r>
    </w:p>
    <w:p>
      <w:pPr>
        <w:numPr>
          <w:ilvl w:val="0"/>
          <w:numId w:val="2"/>
        </w:numPr>
      </w:pPr>
      <w:r>
        <w:t>the cuts needed to produce single and butterfly fillets</w:t>
      </w:r>
    </w:p>
    <w:p>
      <w:pPr>
        <w:numPr>
          <w:ilvl w:val="0"/>
          <w:numId w:val="2"/>
        </w:numPr>
      </w:pPr>
      <w:r>
        <w:t>how to assess the quality of whole fish and fish fillets</w:t>
      </w:r>
    </w:p>
    <w:p>
      <w:pPr>
        <w:numPr>
          <w:ilvl w:val="0"/>
          <w:numId w:val="2"/>
        </w:numPr>
      </w:pPr>
      <w:r>
        <w:t>how to deal with fish which is not fit for use</w:t>
      </w:r>
    </w:p>
    <w:p>
      <w:pPr>
        <w:numPr>
          <w:ilvl w:val="0"/>
          <w:numId w:val="2"/>
        </w:numPr>
      </w:pPr>
      <w:r>
        <w:t>common quality problems associated with hand filleting and likely causes</w:t>
      </w:r>
    </w:p>
    <w:p>
      <w:pPr>
        <w:numPr>
          <w:ilvl w:val="0"/>
          <w:numId w:val="2"/>
        </w:numPr>
      </w:pPr>
      <w:r>
        <w:t>the importance of accuracy during filleting</w:t>
      </w:r>
    </w:p>
    <w:p>
      <w:pPr>
        <w:numPr>
          <w:ilvl w:val="0"/>
          <w:numId w:val="2"/>
        </w:numPr>
      </w:pPr>
      <w:r>
        <w:t>what action to take when the process specification is not met</w:t>
      </w:r>
    </w:p>
    <w:p>
      <w:pPr>
        <w:numPr>
          <w:ilvl w:val="0"/>
          <w:numId w:val="2"/>
        </w:numPr>
      </w:pPr>
      <w:r>
        <w:t>what parts of the filleted fish frame can be reworked and recycled</w:t>
      </w:r>
    </w:p>
    <w:p>
      <w:pPr>
        <w:numPr>
          <w:ilvl w:val="0"/>
          <w:numId w:val="2"/>
        </w:numPr>
      </w:pPr>
      <w:r>
        <w:t>product control and traceability during filleting operations</w:t>
      </w:r>
    </w:p>
    <w:p>
      <w:pPr>
        <w:numPr>
          <w:ilvl w:val="0"/>
          <w:numId w:val="2"/>
        </w:numPr>
      </w:pPr>
      <w:r>
        <w:t>the importance of job rotation and taking regular breaks</w:t>
      </w:r>
    </w:p>
    <w:p>
      <w:pPr>
        <w:numPr>
          <w:ilvl w:val="0"/>
          <w:numId w:val="2"/>
        </w:numPr>
      </w:pPr>
      <w:r>
        <w:t>how to dispose of waste according to organisational procedures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IMPFP101S</w:t>
      </w:r>
      <w:r>
        <w:rPr>
          <w:lang w:val="en-GB"/>
        </w:rPr>
        <w:br/>
      </w:r>
    </w:p>
    <w:p>
      <w:pPr/>
      <w:r>
        <w:rPr>
          <w:lang w:val="en-GB"/>
          <w:b/>
        </w:rPr>
        <w:t>Relevant Occupations</w:t>
      </w:r>
    </w:p>
    <w:p>
      <w:pPr/>
      <w:r>
        <w:rPr>
          <w:lang w:val="en-GB"/>
        </w:rPr>
        <w:t>Manufacturing Technologies, Plant and Machine Operatives, Process Operatives</w:t>
      </w:r>
      <w:r>
        <w:rPr>
          <w:lang w:val="en-GB"/>
        </w:rPr>
        <w:br/>
      </w:r>
    </w:p>
    <w:p>
      <w:pPr/>
      <w:r>
        <w:rPr>
          <w:lang w:val="en-GB"/>
          <w:b/>
        </w:rPr>
        <w:t>Suite</w:t>
      </w:r>
    </w:p>
    <w:p>
      <w:pPr/>
      <w:r>
        <w:rPr>
          <w:lang w:val="en-GB"/>
        </w:rPr>
        <w:t>Fish and Shellfish Processing</w:t>
      </w:r>
      <w:r>
        <w:rPr>
          <w:lang w:val="en-GB"/>
        </w:rPr>
        <w:br/>
      </w:r>
    </w:p>
    <w:p>
      <w:pPr/>
      <w:r>
        <w:rPr>
          <w:lang w:val="en-GB"/>
          <w:b/>
        </w:rPr>
        <w:t>Keywords</w:t>
      </w:r>
    </w:p>
    <w:p>
      <w:pPr/>
      <w:r>
        <w:rPr>
          <w:lang w:val="en-GB"/>
        </w:rPr>
        <w:t>Fillet; Fish; Knife; Health; Safety; Hygiene; Trim; Production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9F88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F1ADE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2c64ab3c2c446d6" /><Relationship Type="http://schemas.openxmlformats.org/officeDocument/2006/relationships/numbering" Target="/word/numbering.xml" Id="R442ae6b077f447a7" /><Relationship Type="http://schemas.openxmlformats.org/officeDocument/2006/relationships/settings" Target="/word/settings.xml" Id="R123b4b79f8a54112" /><Relationship Type="http://schemas.openxmlformats.org/officeDocument/2006/relationships/image" Target="/word/media/49b158b1-753a-43e5-9ba0-e3f4b824ab37.png" Id="R6738b2d4881b42f9" /></Relationships>
</file>