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81b582166d42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IMPBW102</w:t>
            </w:r>
            <w:r>
              <w:rPr>
                <w:b/>
              </w:rPr>
              <w:br/>
            </w:r>
            <w:r>
              <w:rPr>
                <w:b/>
              </w:rPr>
              <w:t>Control mashing and conversion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a18ffda3cc4d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control mashing and conversion in brewing. This standard details the skills and understanding needed when manufacturing part or finished products from a raw material. It details the skills required to start up, run and shut down equipment, as well as being able to take the appropriate action should operating problems occur. It is also about working to product specifications and production schedules. Complying with and understanding health and safety, food safety and organisational requirements are essential features of this standard. It details the skills needed to monitor and control the water sourcing process in brewing. It also covers the different types of water and water sources used in brewing and the impact they have on legal, organisational, health and safety and environmental regulations. An understanding of the principles of sourcing water, water treatment and effluent in brewing is required. It covers the regulatory requirements, water sources and quality, water characteristics and treatment, and effluent control. This standard also covers understanding the principles of mashing and conversion in brewing. It covers the conversion of starch into simple sugars in the mash, the role and function of enzymes, the significance of time and temperature in mashing and conversion and the significance of mineral salts in mashing. This standard is for you if you work in brewing and are involved in mashing and conversion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Carry out water sourcing in brewing</w:t>
      </w:r>
    </w:p>
    <w:p>
      <w:pPr>
        <w:numPr>
          <w:ilvl w:val="0"/>
          <w:numId w:val="1"/>
        </w:numPr>
      </w:pPr>
      <w:r>
        <w:t>carry out water sourcing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identify the different types of water used in brewing</w:t>
      </w:r>
    </w:p>
    <w:p>
      <w:pPr>
        <w:numPr>
          <w:ilvl w:val="0"/>
          <w:numId w:val="1"/>
        </w:numPr>
      </w:pPr>
      <w:r>
        <w:t>monitor the introduction of water into the brewing process</w:t>
      </w:r>
    </w:p>
    <w:p>
      <w:pPr>
        <w:numPr>
          <w:ilvl w:val="0"/>
          <w:numId w:val="1"/>
        </w:numPr>
      </w:pPr>
      <w:r>
        <w:t>monitor the quality of a brewery water supply</w:t>
      </w:r>
    </w:p>
    <w:p>
      <w:pPr>
        <w:numPr>
          <w:ilvl w:val="0"/>
          <w:numId w:val="1"/>
        </w:numPr>
      </w:pPr>
      <w:r>
        <w:t>identify the sources of water for a brewery and the characteristics</w:t>
      </w:r>
    </w:p>
    <w:p>
      <w:pPr>
        <w:numPr>
          <w:ilvl w:val="0"/>
          <w:numId w:val="1"/>
        </w:numPr>
      </w:pPr>
      <w:r>
        <w:t>of each in terms of mineral ion content, consistency and possible</w:t>
      </w:r>
    </w:p>
    <w:p>
      <w:pPr>
        <w:numPr>
          <w:ilvl w:val="0"/>
          <w:numId w:val="1"/>
        </w:numPr>
      </w:pPr>
      <w:r>
        <w:t>non-microbiological contaminants</w:t>
      </w:r>
    </w:p>
    <w:p>
      <w:pPr>
        <w:numPr>
          <w:ilvl w:val="0"/>
          <w:numId w:val="1"/>
        </w:numPr>
      </w:pPr>
      <w:r>
        <w:t>monitor and control the health risks associated with legionella</w:t>
      </w:r>
    </w:p>
    <w:p>
      <w:pPr>
        <w:numPr>
          <w:ilvl w:val="0"/>
          <w:numId w:val="1"/>
        </w:numPr>
      </w:pPr>
      <w:r>
        <w:t>bacteria in cooling water and service water</w:t>
      </w:r>
    </w:p>
    <w:p>
      <w:pPr>
        <w:numPr>
          <w:ilvl w:val="0"/>
          <w:numId w:val="1"/>
        </w:numPr>
      </w:pPr>
      <w:r>
        <w:t>monitor and control water chlorination, softening, deionization and</w:t>
      </w:r>
    </w:p>
    <w:p>
      <w:pPr>
        <w:numPr>
          <w:ilvl w:val="0"/>
          <w:numId w:val="1"/>
        </w:numPr>
      </w:pPr>
      <w:r>
        <w:t>de-aeration in a treatment plant</w:t>
      </w:r>
    </w:p>
    <w:p>
      <w:pPr>
        <w:numPr>
          <w:ilvl w:val="0"/>
          <w:numId w:val="1"/>
        </w:numPr>
      </w:pPr>
      <w:r>
        <w:t>monitor and control effluent quality in terms of volume,</w:t>
      </w:r>
    </w:p>
    <w:p>
      <w:pPr>
        <w:numPr>
          <w:ilvl w:val="0"/>
          <w:numId w:val="1"/>
        </w:numPr>
      </w:pPr>
      <w:r>
        <w:t>Suspended Solids (SS), Chemical Oxygen Demand (COD),</w:t>
      </w:r>
    </w:p>
    <w:p>
      <w:pPr>
        <w:numPr>
          <w:ilvl w:val="0"/>
          <w:numId w:val="1"/>
        </w:numPr>
      </w:pPr>
      <w:r>
        <w:t>Biological Oxygen Demand (BOD), pH and temperature</w:t>
      </w:r>
    </w:p>
    <w:p>
      <w:pPr>
        <w:numPr>
          <w:ilvl w:val="0"/>
          <w:numId w:val="1"/>
        </w:numPr>
      </w:pPr>
      <w:r>
        <w:t>reduce effluent loading from the principal effluent sources</w:t>
      </w:r>
    </w:p>
    <w:p>
      <w:pPr>
        <w:numPr>
          <w:ilvl w:val="0"/>
          <w:numId w:val="1"/>
        </w:numPr>
      </w:pPr>
      <w:r>
        <w:t>Prepare for mashing and conversion</w:t>
      </w:r>
    </w:p>
    <w:p>
      <w:pPr>
        <w:numPr>
          <w:ilvl w:val="0"/>
          <w:numId w:val="1"/>
        </w:numPr>
      </w:pPr>
      <w:r>
        <w:t>prepare for mashing and conversion in accordance with the legal</w:t>
      </w:r>
    </w:p>
    <w:p>
      <w:pPr>
        <w:numPr>
          <w:ilvl w:val="0"/>
          <w:numId w:val="1"/>
        </w:numPr>
      </w:pPr>
      <w:r>
        <w:t>or regulatory requirements, the organisational health and safety,</w:t>
      </w:r>
    </w:p>
    <w:p>
      <w:pPr>
        <w:numPr>
          <w:ilvl w:val="0"/>
          <w:numId w:val="1"/>
        </w:numPr>
      </w:pPr>
      <w:r>
        <w:t>hygiene and environmental standards and instructions</w:t>
      </w:r>
    </w:p>
    <w:p>
      <w:pPr>
        <w:numPr>
          <w:ilvl w:val="0"/>
          <w:numId w:val="1"/>
        </w:numPr>
      </w:pPr>
      <w:r>
        <w:t>check product specifications at the right time</w:t>
      </w:r>
    </w:p>
    <w:p>
      <w:pPr>
        <w:numPr>
          <w:ilvl w:val="0"/>
          <w:numId w:val="1"/>
        </w:numPr>
      </w:pPr>
      <w:r>
        <w:t>set up equipment according to specification</w:t>
      </w:r>
    </w:p>
    <w:p>
      <w:pPr>
        <w:numPr>
          <w:ilvl w:val="0"/>
          <w:numId w:val="1"/>
        </w:numPr>
      </w:pPr>
      <w:r>
        <w:t>check that material for mashing and conversion is available and fit</w:t>
      </w:r>
    </w:p>
    <w:p>
      <w:pPr>
        <w:numPr>
          <w:ilvl w:val="0"/>
          <w:numId w:val="1"/>
        </w:numPr>
      </w:pPr>
      <w:r>
        <w:t>for use</w:t>
      </w:r>
    </w:p>
    <w:p>
      <w:pPr>
        <w:numPr>
          <w:ilvl w:val="0"/>
          <w:numId w:val="1"/>
        </w:numPr>
      </w:pPr>
      <w:r>
        <w:t>check that services meet requirements</w:t>
      </w:r>
    </w:p>
    <w:p>
      <w:pPr>
        <w:numPr>
          <w:ilvl w:val="0"/>
          <w:numId w:val="1"/>
        </w:numPr>
      </w:pPr>
      <w:r>
        <w:t>start up the plant and check that it is running to specification</w:t>
      </w:r>
    </w:p>
    <w:p>
      <w:pPr>
        <w:numPr>
          <w:ilvl w:val="0"/>
          <w:numId w:val="1"/>
        </w:numPr>
      </w:pPr>
      <w:r>
        <w:t>take action in response to operating problems</w:t>
      </w:r>
    </w:p>
    <w:p>
      <w:pPr>
        <w:numPr>
          <w:ilvl w:val="0"/>
          <w:numId w:val="1"/>
        </w:numPr>
      </w:pPr>
      <w:r>
        <w:t>maintain communication in accordance with organisational</w:t>
      </w:r>
    </w:p>
    <w:p>
      <w:pPr>
        <w:numPr>
          <w:ilvl w:val="0"/>
          <w:numId w:val="1"/>
        </w:numPr>
      </w:pPr>
      <w:r>
        <w:t>procedures</w:t>
      </w:r>
    </w:p>
    <w:p>
      <w:pPr>
        <w:numPr>
          <w:ilvl w:val="0"/>
          <w:numId w:val="1"/>
        </w:numPr>
      </w:pPr>
      <w:r>
        <w:t>Carry out mashing and conversion</w:t>
      </w:r>
    </w:p>
    <w:p>
      <w:pPr>
        <w:numPr>
          <w:ilvl w:val="0"/>
          <w:numId w:val="1"/>
        </w:numPr>
      </w:pPr>
      <w:r>
        <w:t>carry out mashing and conversion in accordance with the legal or</w:t>
      </w:r>
    </w:p>
    <w:p>
      <w:pPr>
        <w:numPr>
          <w:ilvl w:val="0"/>
          <w:numId w:val="1"/>
        </w:numPr>
      </w:pPr>
      <w:r>
        <w:t>regulatory requirements, the organisational health and safety,</w:t>
      </w:r>
    </w:p>
    <w:p>
      <w:pPr>
        <w:numPr>
          <w:ilvl w:val="0"/>
          <w:numId w:val="1"/>
        </w:numPr>
      </w:pPr>
      <w:r>
        <w:t>hygiene and environmental standards and instructions</w:t>
      </w:r>
    </w:p>
    <w:p>
      <w:pPr>
        <w:numPr>
          <w:ilvl w:val="0"/>
          <w:numId w:val="1"/>
        </w:numPr>
      </w:pPr>
      <w:r>
        <w:t>use equipment and check that it is supplied with materials and</w:t>
      </w:r>
    </w:p>
    <w:p>
      <w:pPr>
        <w:numPr>
          <w:ilvl w:val="0"/>
          <w:numId w:val="1"/>
        </w:numPr>
      </w:pPr>
      <w:r>
        <w:t>services</w:t>
      </w:r>
    </w:p>
    <w:p>
      <w:pPr>
        <w:numPr>
          <w:ilvl w:val="0"/>
          <w:numId w:val="1"/>
        </w:numPr>
      </w:pPr>
      <w:r>
        <w:t>achieve the required output to the correct specification</w:t>
      </w:r>
    </w:p>
    <w:p>
      <w:pPr>
        <w:numPr>
          <w:ilvl w:val="0"/>
          <w:numId w:val="1"/>
        </w:numPr>
      </w:pPr>
      <w:r>
        <w:t>check the product is transferred to the next stage in the</w:t>
      </w:r>
    </w:p>
    <w:p>
      <w:pPr>
        <w:numPr>
          <w:ilvl w:val="0"/>
          <w:numId w:val="1"/>
        </w:numPr>
      </w:pPr>
      <w:r>
        <w:t>manufacturing operation</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in accordance with organisational</w:t>
      </w:r>
    </w:p>
    <w:p>
      <w:pPr>
        <w:numPr>
          <w:ilvl w:val="0"/>
          <w:numId w:val="1"/>
        </w:numPr>
      </w:pPr>
      <w:r>
        <w:t>procedures</w:t>
      </w:r>
    </w:p>
    <w:p>
      <w:pPr>
        <w:numPr>
          <w:ilvl w:val="0"/>
          <w:numId w:val="1"/>
        </w:numPr>
      </w:pPr>
      <w:r>
        <w:t>Finish mashing and conversion</w:t>
      </w:r>
    </w:p>
    <w:p>
      <w:pPr>
        <w:numPr>
          <w:ilvl w:val="0"/>
          <w:numId w:val="1"/>
        </w:numPr>
      </w:pPr>
      <w:r>
        <w:t>finish mashing and conversion in accordance with the legal or</w:t>
      </w:r>
    </w:p>
    <w:p>
      <w:pPr>
        <w:numPr>
          <w:ilvl w:val="0"/>
          <w:numId w:val="1"/>
        </w:numPr>
      </w:pPr>
      <w:r>
        <w:t>regulatory requirements, the organisational health and safety,</w:t>
      </w:r>
    </w:p>
    <w:p>
      <w:pPr>
        <w:numPr>
          <w:ilvl w:val="0"/>
          <w:numId w:val="1"/>
        </w:numPr>
      </w:pPr>
      <w:r>
        <w:t>hygiene and environmental standards and instructions</w:t>
      </w:r>
    </w:p>
    <w:p>
      <w:pPr>
        <w:numPr>
          <w:ilvl w:val="0"/>
          <w:numId w:val="1"/>
        </w:numPr>
      </w:pPr>
      <w:r>
        <w:t>check the specifications to time shut down accurately</w:t>
      </w:r>
    </w:p>
    <w:p>
      <w:pPr>
        <w:numPr>
          <w:ilvl w:val="0"/>
          <w:numId w:val="1"/>
        </w:numPr>
      </w:pPr>
      <w:r>
        <w:t>follow procedures to shut down equipment</w:t>
      </w:r>
    </w:p>
    <w:p>
      <w:pPr>
        <w:numPr>
          <w:ilvl w:val="0"/>
          <w:numId w:val="1"/>
        </w:numPr>
      </w:pPr>
      <w:r>
        <w:t>deal with items that can be re-cycled or reworked</w:t>
      </w:r>
    </w:p>
    <w:p>
      <w:pPr>
        <w:numPr>
          <w:ilvl w:val="0"/>
          <w:numId w:val="1"/>
        </w:numPr>
      </w:pPr>
      <w:r>
        <w:t>dispose of waste in line with organisational requirements</w:t>
      </w:r>
    </w:p>
    <w:p>
      <w:pPr>
        <w:numPr>
          <w:ilvl w:val="0"/>
          <w:numId w:val="1"/>
        </w:numPr>
      </w:pPr>
      <w:r>
        <w:t>make equipment ready for future use after completion of the</w:t>
      </w:r>
    </w:p>
    <w:p>
      <w:pPr>
        <w:numPr>
          <w:ilvl w:val="0"/>
          <w:numId w:val="1"/>
        </w:numPr>
      </w:pPr>
      <w:r>
        <w:t>process</w:t>
      </w:r>
    </w:p>
    <w:p>
      <w:pPr>
        <w:numPr>
          <w:ilvl w:val="0"/>
          <w:numId w:val="1"/>
        </w:numPr>
      </w:pPr>
      <w:r>
        <w:t>maintain communication in accordance with organisational</w:t>
      </w:r>
    </w:p>
    <w:p>
      <w:pPr>
        <w:numPr>
          <w:ilvl w:val="0"/>
          <w:numId w:val="1"/>
        </w:numPr>
      </w:pPr>
      <w:r>
        <w:t>procedures</w:t>
      </w:r>
    </w:p>
    <w:p>
      <w:pPr>
        <w:numPr>
          <w:ilvl w:val="0"/>
          <w:numId w:val="1"/>
        </w:numPr>
      </w:pPr>
      <w:r>
        <w:t>complete all necessary documentation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what the typical usage volumes of water are as a ratio</w:t>
      </w:r>
    </w:p>
    <w:p>
      <w:pPr>
        <w:numPr>
          <w:ilvl w:val="1"/>
          <w:numId w:val="2"/>
        </w:numPr>
      </w:pPr>
      <w:r>
        <w:t>what the water content of beer is</w:t>
      </w:r>
    </w:p>
    <w:p>
      <w:pPr>
        <w:numPr>
          <w:ilvl w:val="1"/>
          <w:numId w:val="2"/>
        </w:numPr>
      </w:pPr>
      <w:r>
        <w:t>the essential uses of large volumes of water in a brewery</w:t>
      </w:r>
    </w:p>
    <w:p>
      <w:pPr>
        <w:numPr>
          <w:ilvl w:val="1"/>
          <w:numId w:val="2"/>
        </w:numPr>
      </w:pPr>
      <w:r>
        <w:t>what the differences are, and typical uses of, product water,</w:t>
      </w:r>
    </w:p>
    <w:p>
      <w:pPr>
        <w:numPr>
          <w:ilvl w:val="0"/>
          <w:numId w:val="2"/>
        </w:numPr>
      </w:pPr>
      <w:r>
        <w:t>process water and service water are</w:t>
      </w:r>
    </w:p>
    <w:p>
      <w:pPr>
        <w:numPr>
          <w:ilvl w:val="1"/>
          <w:numId w:val="2"/>
        </w:numPr>
      </w:pPr>
      <w:r>
        <w:t>at what points water is introduced into the process and the special</w:t>
      </w:r>
    </w:p>
    <w:p>
      <w:pPr>
        <w:numPr>
          <w:ilvl w:val="0"/>
          <w:numId w:val="2"/>
        </w:numPr>
      </w:pPr>
      <w:r>
        <w:t>water quality needed at these points</w:t>
      </w:r>
    </w:p>
    <w:p>
      <w:pPr>
        <w:numPr>
          <w:ilvl w:val="1"/>
          <w:numId w:val="2"/>
        </w:numPr>
      </w:pPr>
      <w:r>
        <w:t>what the characteristics and quality of an ideal brewery water</w:t>
      </w:r>
    </w:p>
    <w:p>
      <w:pPr>
        <w:numPr>
          <w:ilvl w:val="0"/>
          <w:numId w:val="2"/>
        </w:numPr>
      </w:pPr>
      <w:r>
        <w:t>supply are</w:t>
      </w:r>
    </w:p>
    <w:p>
      <w:pPr>
        <w:numPr>
          <w:ilvl w:val="1"/>
          <w:numId w:val="2"/>
        </w:numPr>
      </w:pPr>
      <w:r>
        <w:t>what the sources of water for a brewery are</w:t>
      </w:r>
    </w:p>
    <w:p>
      <w:pPr>
        <w:numPr>
          <w:ilvl w:val="1"/>
          <w:numId w:val="2"/>
        </w:numPr>
      </w:pPr>
      <w:r>
        <w:t>what the characteristics of different sources of water are in terms</w:t>
      </w:r>
    </w:p>
    <w:p>
      <w:pPr>
        <w:numPr>
          <w:ilvl w:val="0"/>
          <w:numId w:val="2"/>
        </w:numPr>
      </w:pPr>
      <w:r>
        <w:t>of mineral ions content, consistency and possible nonmicrobiological contaminants</w:t>
      </w:r>
    </w:p>
    <w:p>
      <w:pPr>
        <w:numPr>
          <w:ilvl w:val="1"/>
          <w:numId w:val="2"/>
        </w:numPr>
      </w:pPr>
      <w:r>
        <w:t>the significance of legionella bacteria in cooling water and service</w:t>
      </w:r>
    </w:p>
    <w:p>
      <w:pPr>
        <w:numPr>
          <w:ilvl w:val="0"/>
          <w:numId w:val="2"/>
        </w:numPr>
      </w:pPr>
      <w:r>
        <w:t>water and the health risks associated with the organism</w:t>
      </w:r>
    </w:p>
    <w:p>
      <w:pPr>
        <w:numPr>
          <w:ilvl w:val="1"/>
          <w:numId w:val="2"/>
        </w:numPr>
      </w:pPr>
      <w:r>
        <w:t>the basic principles of treatment plants for water chlorination,</w:t>
      </w:r>
    </w:p>
    <w:p>
      <w:pPr>
        <w:numPr>
          <w:ilvl w:val="0"/>
          <w:numId w:val="2"/>
        </w:numPr>
      </w:pPr>
      <w:r>
        <w:t>softening, deionization and de-aeration</w:t>
      </w:r>
    </w:p>
    <w:p>
      <w:pPr>
        <w:numPr>
          <w:ilvl w:val="1"/>
          <w:numId w:val="2"/>
        </w:numPr>
      </w:pPr>
      <w:r>
        <w:t>what the nature and characteristics of effluent are from each</w:t>
      </w:r>
    </w:p>
    <w:p>
      <w:pPr>
        <w:numPr>
          <w:ilvl w:val="0"/>
          <w:numId w:val="2"/>
        </w:numPr>
      </w:pPr>
      <w:r>
        <w:t>principal brewing operation</w:t>
      </w:r>
    </w:p>
    <w:p>
      <w:pPr>
        <w:numPr>
          <w:ilvl w:val="1"/>
          <w:numId w:val="2"/>
        </w:numPr>
      </w:pPr>
      <w:r>
        <w:t>what the principle components of effluent quality are in terms of</w:t>
      </w:r>
    </w:p>
    <w:p>
      <w:pPr>
        <w:numPr>
          <w:ilvl w:val="0"/>
          <w:numId w:val="2"/>
        </w:numPr>
      </w:pPr>
      <w:r>
        <w:t>volume, suspended Solids (SS), Chemical Oxygen Demand</w:t>
      </w:r>
    </w:p>
    <w:p>
      <w:pPr>
        <w:numPr>
          <w:ilvl w:val="0"/>
          <w:numId w:val="2"/>
        </w:numPr>
      </w:pPr>
      <w:r>
        <w:t>(COD), Biological Oxygen Demand (BOD), pH and temperature</w:t>
      </w:r>
    </w:p>
    <w:p>
      <w:pPr>
        <w:numPr>
          <w:ilvl w:val="1"/>
          <w:numId w:val="2"/>
        </w:numPr>
      </w:pPr>
      <w:r>
        <w:t>how to reduce effluent loading from the principal effluent sources</w:t>
      </w:r>
    </w:p>
    <w:p>
      <w:pPr>
        <w:numPr>
          <w:ilvl w:val="1"/>
          <w:numId w:val="2"/>
        </w:numPr>
      </w:pPr>
      <w:r>
        <w:t>what the sequence of events are from raw material intake to</w:t>
      </w:r>
    </w:p>
    <w:p>
      <w:pPr>
        <w:numPr>
          <w:ilvl w:val="0"/>
          <w:numId w:val="2"/>
        </w:numPr>
      </w:pPr>
      <w:r>
        <w:t>completion of the mashing and conversion process</w:t>
      </w:r>
    </w:p>
    <w:p>
      <w:pPr>
        <w:numPr>
          <w:ilvl w:val="1"/>
          <w:numId w:val="2"/>
        </w:numPr>
      </w:pPr>
      <w:r>
        <w:t>the operating principles of mashing/mash conversion systems,</w:t>
      </w:r>
    </w:p>
    <w:p>
      <w:pPr>
        <w:numPr>
          <w:ilvl w:val="0"/>
          <w:numId w:val="2"/>
        </w:numPr>
      </w:pPr>
      <w:r>
        <w:t>including the cereal- cooking vessel</w:t>
      </w:r>
    </w:p>
    <w:p>
      <w:pPr>
        <w:numPr>
          <w:ilvl w:val="1"/>
          <w:numId w:val="2"/>
        </w:numPr>
      </w:pPr>
      <w:r>
        <w:t>what the operational differences are between isothermal (mashtun) conversion and stepped temperature rise conversion vessels</w:t>
      </w:r>
    </w:p>
    <w:p>
      <w:pPr>
        <w:numPr>
          <w:ilvl w:val="1"/>
          <w:numId w:val="2"/>
        </w:numPr>
      </w:pPr>
      <w:r>
        <w:t>what the typical times, temperatures and grist ratios used in the</w:t>
      </w:r>
    </w:p>
    <w:p>
      <w:pPr>
        <w:numPr>
          <w:ilvl w:val="0"/>
          <w:numId w:val="2"/>
        </w:numPr>
      </w:pPr>
      <w:r>
        <w:t>conversion vessel are</w:t>
      </w:r>
    </w:p>
    <w:p>
      <w:pPr>
        <w:numPr>
          <w:ilvl w:val="1"/>
          <w:numId w:val="2"/>
        </w:numPr>
      </w:pPr>
      <w:r>
        <w:t>the qualitative assessment of starch conversion</w:t>
      </w:r>
    </w:p>
    <w:p>
      <w:pPr>
        <w:numPr>
          <w:ilvl w:val="1"/>
          <w:numId w:val="2"/>
        </w:numPr>
      </w:pPr>
      <w:r>
        <w:t>the operating principles of wort separation devices</w:t>
      </w:r>
    </w:p>
    <w:p>
      <w:pPr>
        <w:numPr>
          <w:ilvl w:val="1"/>
          <w:numId w:val="2"/>
        </w:numPr>
      </w:pPr>
      <w:r>
        <w:t>why a particular wort separation device is used and the relevant</w:t>
      </w:r>
    </w:p>
    <w:p>
      <w:pPr>
        <w:numPr>
          <w:ilvl w:val="0"/>
          <w:numId w:val="2"/>
        </w:numPr>
      </w:pPr>
      <w:r>
        <w:t>advantages and disadvantages of different devices</w:t>
      </w:r>
    </w:p>
    <w:p>
      <w:pPr>
        <w:numPr>
          <w:ilvl w:val="1"/>
          <w:numId w:val="2"/>
        </w:numPr>
      </w:pPr>
      <w:r>
        <w:t>what the significance of cycle times are for brewhouse capacity</w:t>
      </w:r>
    </w:p>
    <w:p>
      <w:pPr>
        <w:numPr>
          <w:ilvl w:val="1"/>
          <w:numId w:val="2"/>
        </w:numPr>
      </w:pPr>
      <w:r>
        <w:t>what the methods for the assessment of wort clarity/solids content</w:t>
      </w:r>
    </w:p>
    <w:p>
      <w:pPr>
        <w:numPr>
          <w:ilvl w:val="0"/>
          <w:numId w:val="2"/>
        </w:numPr>
      </w:pPr>
      <w:r>
        <w:t>are</w:t>
      </w:r>
    </w:p>
    <w:p>
      <w:pPr>
        <w:numPr>
          <w:ilvl w:val="1"/>
          <w:numId w:val="2"/>
        </w:numPr>
      </w:pPr>
      <w:r>
        <w:t>how spent grains are used as a co-product</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completed within agreed timescales</w:t>
      </w:r>
    </w:p>
    <w:p>
      <w:pPr>
        <w:numPr>
          <w:ilvl w:val="0"/>
          <w:numId w:val="2"/>
        </w:numPr>
      </w:pPr>
      <w:r>
        <w:t>and to an agreed standard</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imppo212 (skill), impbw102k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Conversion; Mashing; Starch; Grist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8526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BD095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f816a4073546f4" /><Relationship Type="http://schemas.openxmlformats.org/officeDocument/2006/relationships/numbering" Target="/word/numbering.xml" Id="R6f02ab494fe048b2" /><Relationship Type="http://schemas.openxmlformats.org/officeDocument/2006/relationships/settings" Target="/word/settings.xml" Id="Rd34609b8ff054daa" /><Relationship Type="http://schemas.openxmlformats.org/officeDocument/2006/relationships/image" Target="/word/media/cee73c12-8a74-46ce-add4-83da92dff061.png" Id="R4ea18ffda3cc4d8b" /></Relationships>
</file>