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bc43a92474e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digital presentations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ef0ae82e774a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standard digital presentations using industry standard software packages.</w:t>
      </w:r>
    </w:p>
    <w:p>
      <w:pPr/>
      <w:r>
        <w:rPr>
          <w:lang w:val="en-GB"/>
        </w:rPr>
        <w:t>This involves creating standard presentations, adding content and editing, saving, and sharing presentations.</w:t>
      </w:r>
    </w:p>
    <w:p>
      <w:pPr/>
      <w:r>
        <w:rPr>
          <w:lang w:val="en-GB"/>
        </w:rPr>
        <w:t>It also includes using standard design and formatting tools to organise content as well as importing digital media assets into presentations.</w:t>
      </w:r>
    </w:p>
    <w:p>
      <w:pPr/>
      <w:r>
        <w:rPr>
          <w:lang w:val="en-GB"/>
        </w:rPr>
        <w:t>This standard is for those who need to create standard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purpose of the presentation and its key aims with stakeholders</w:t>
      </w:r>
    </w:p>
    <w:p>
      <w:pPr>
        <w:numPr>
          <w:ilvl w:val="0"/>
          <w:numId w:val="1"/>
        </w:numPr>
      </w:pPr>
      <w:r>
        <w:t>Create a new digital presentation layout in line with requirements</w:t>
      </w:r>
    </w:p>
    <w:p>
      <w:pPr>
        <w:numPr>
          <w:ilvl w:val="0"/>
          <w:numId w:val="1"/>
        </w:numPr>
      </w:pPr>
      <w:r>
        <w:t>Format presentation design, including title slide, background, headers and footers in line with organisational standards</w:t>
      </w:r>
    </w:p>
    <w:p>
      <w:pPr>
        <w:numPr>
          <w:ilvl w:val="0"/>
          <w:numId w:val="1"/>
        </w:numPr>
      </w:pPr>
      <w:r>
        <w:t>Add text and graphics content to meet requirements</w:t>
      </w:r>
    </w:p>
    <w:p>
      <w:pPr>
        <w:numPr>
          <w:ilvl w:val="0"/>
          <w:numId w:val="1"/>
        </w:numPr>
      </w:pPr>
      <w:r>
        <w:t>Import digital images and other media into digital presentations in line with organisational procedures</w:t>
      </w:r>
    </w:p>
    <w:p>
      <w:pPr>
        <w:numPr>
          <w:ilvl w:val="0"/>
          <w:numId w:val="1"/>
        </w:numPr>
      </w:pPr>
      <w:r>
        <w:t>Review and check digital presentations to identify and rectify errors</w:t>
      </w:r>
    </w:p>
    <w:p>
      <w:pPr>
        <w:numPr>
          <w:ilvl w:val="0"/>
          <w:numId w:val="1"/>
        </w:numPr>
      </w:pPr>
      <w:r>
        <w:t>Review the presentation as a slide show to test that it meets delivery requirements</w:t>
      </w:r>
    </w:p>
    <w:p>
      <w:pPr>
        <w:numPr>
          <w:ilvl w:val="0"/>
          <w:numId w:val="1"/>
        </w:numPr>
      </w:pPr>
      <w:r>
        <w:t>Edit and update digital presentations in line with requirements</w:t>
      </w:r>
    </w:p>
    <w:p>
      <w:pPr>
        <w:numPr>
          <w:ilvl w:val="0"/>
          <w:numId w:val="1"/>
        </w:numPr>
      </w:pPr>
      <w:r>
        <w:t>Save digital media presentations for delivery and reuse in line with organisational standards</w:t>
      </w:r>
    </w:p>
    <w:p>
      <w:pPr>
        <w:numPr>
          <w:ilvl w:val="0"/>
          <w:numId w:val="1"/>
        </w:numPr>
      </w:pPr>
      <w:r>
        <w:t>Share and upload digital presentations to online environments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Who the digital presentation is aimed at</w:t>
      </w:r>
    </w:p>
    <w:p>
      <w:pPr>
        <w:numPr>
          <w:ilvl w:val="0"/>
          <w:numId w:val="2"/>
        </w:numPr>
      </w:pPr>
      <w:r>
        <w:t>How to identify the main purpose of the digital presentation</w:t>
      </w:r>
    </w:p>
    <w:p>
      <w:pPr>
        <w:numPr>
          <w:ilvl w:val="0"/>
          <w:numId w:val="2"/>
        </w:numPr>
      </w:pPr>
      <w:r>
        <w:t>The standard start-up parameters used in a digital presentation</w:t>
      </w:r>
    </w:p>
    <w:p>
      <w:pPr>
        <w:numPr>
          <w:ilvl w:val="0"/>
          <w:numId w:val="2"/>
        </w:numPr>
      </w:pPr>
      <w:r>
        <w:t>The principles of presentation planning and design</w:t>
      </w:r>
    </w:p>
    <w:p>
      <w:pPr>
        <w:numPr>
          <w:ilvl w:val="0"/>
          <w:numId w:val="2"/>
        </w:numPr>
      </w:pPr>
      <w:r>
        <w:t>How to setup a digital presentation using industry standard software</w:t>
      </w:r>
    </w:p>
    <w:p>
      <w:pPr>
        <w:numPr>
          <w:ilvl w:val="0"/>
          <w:numId w:val="2"/>
        </w:numPr>
      </w:pPr>
      <w:r>
        <w:t>How to add text and work with bullets in presentations</w:t>
      </w:r>
    </w:p>
    <w:p>
      <w:pPr>
        <w:numPr>
          <w:ilvl w:val="0"/>
          <w:numId w:val="2"/>
        </w:numPr>
      </w:pPr>
      <w:r>
        <w:t>The different types of images that can be embedded into a presentation</w:t>
      </w:r>
    </w:p>
    <w:p>
      <w:pPr>
        <w:numPr>
          <w:ilvl w:val="0"/>
          <w:numId w:val="2"/>
        </w:numPr>
      </w:pPr>
      <w:r>
        <w:t>How to edit inserted images</w:t>
      </w:r>
    </w:p>
    <w:p>
      <w:pPr>
        <w:numPr>
          <w:ilvl w:val="0"/>
          <w:numId w:val="2"/>
        </w:numPr>
      </w:pPr>
      <w:r>
        <w:t>The standard editing functions in digital presentation software and how to apply them</w:t>
      </w:r>
    </w:p>
    <w:p>
      <w:pPr>
        <w:numPr>
          <w:ilvl w:val="0"/>
          <w:numId w:val="2"/>
        </w:numPr>
      </w:pPr>
      <w:r>
        <w:t>The standard formatting functions of digital presentation software and how to use them</w:t>
      </w:r>
    </w:p>
    <w:p>
      <w:pPr>
        <w:numPr>
          <w:ilvl w:val="0"/>
          <w:numId w:val="2"/>
        </w:numPr>
      </w:pPr>
      <w:r>
        <w:t>The industry standard file formats for saving and sharing digital presentations</w:t>
      </w:r>
    </w:p>
    <w:p>
      <w:pPr>
        <w:numPr>
          <w:ilvl w:val="0"/>
          <w:numId w:val="2"/>
        </w:numPr>
      </w:pPr>
      <w:r>
        <w:t>How to view a presentation as a slide show</w:t>
      </w:r>
    </w:p>
    <w:p>
      <w:pPr>
        <w:numPr>
          <w:ilvl w:val="0"/>
          <w:numId w:val="2"/>
        </w:numPr>
      </w:pPr>
      <w:r>
        <w:t>How to save a digital presentation file</w:t>
      </w:r>
    </w:p>
    <w:p>
      <w:pPr>
        <w:numPr>
          <w:ilvl w:val="0"/>
          <w:numId w:val="2"/>
        </w:numPr>
      </w:pPr>
      <w:r>
        <w:t>How to check text formatting and positioning of images</w:t>
      </w:r>
    </w:p>
    <w:p>
      <w:pPr>
        <w:numPr>
          <w:ilvl w:val="0"/>
          <w:numId w:val="2"/>
        </w:numPr>
      </w:pPr>
      <w:r>
        <w:t>How to share and communicate a digital presentation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E64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1F1D3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a11d1a6e2e4e21" /><Relationship Type="http://schemas.openxmlformats.org/officeDocument/2006/relationships/numbering" Target="/word/numbering.xml" Id="R5625dd0c96694376" /><Relationship Type="http://schemas.openxmlformats.org/officeDocument/2006/relationships/settings" Target="/word/settings.xml" Id="R02f956ab24994fca" /><Relationship Type="http://schemas.openxmlformats.org/officeDocument/2006/relationships/image" Target="/word/media/4ae2d2da-b6f7-4a97-9169-702bba16e016.png" Id="R07ef0ae82e774a3d" /></Relationships>
</file>