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a083922dc342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COGPEM75</w:t>
            </w:r>
            <w:r>
              <w:rPr>
                <w:b/>
              </w:rPr>
              <w:br/>
            </w:r>
            <w:r>
              <w:rPr>
                <w:b/>
              </w:rPr>
              <w:t>Read and extract information from instrument and control engineering drawings and specifications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37e05e71854b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extracting information from technical drawings and publications prior to starting instrument and control maintenance work.</w:t>
      </w:r>
    </w:p>
    <w:p>
      <w:pPr/>
      <w:r>
        <w:rPr>
          <w:lang w:val="en-GB"/>
        </w:rPr>
        <w:br/>
      </w:r>
    </w:p>
    <w:p>
      <w:pPr/>
      <w:r>
        <w:rPr>
          <w:lang w:val="en-GB"/>
        </w:rPr>
        <w:t>This standard deals with the following:</w:t>
      </w:r>
    </w:p>
    <w:p>
      <w:pPr/>
      <w:r>
        <w:rPr>
          <w:lang w:val="en-GB"/>
        </w:rPr>
        <w:t>1. Read and extract information from instrument and control engineering drawings and specifications</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the approved source to obtain the required drawings and specifications</w:t>
      </w:r>
    </w:p>
    <w:p>
      <w:pPr/>
      <w:r>
        <w:rPr>
          <w:lang w:val="en-GB"/>
        </w:rPr>
        <w:t>P2 correctly interpret the drawings and specifications</w:t>
      </w:r>
    </w:p>
    <w:p>
      <w:pPr/>
      <w:r>
        <w:rPr>
          <w:lang w:val="en-GB"/>
        </w:rPr>
        <w:t>P3 identify, extract and interpret the required information</w:t>
      </w:r>
    </w:p>
    <w:p>
      <w:pPr/>
      <w:r>
        <w:rPr>
          <w:lang w:val="en-GB"/>
        </w:rPr>
        <w:t>P4 use the information obtained to ensure that work output meets the specification</w:t>
      </w:r>
    </w:p>
    <w:p>
      <w:pPr/>
      <w:r>
        <w:rPr>
          <w:lang w:val="en-GB"/>
        </w:rPr>
        <w:t>P5 deal promptly and effectively with any problems within your control and report those which cannot be solved</w:t>
      </w:r>
    </w:p>
    <w:p>
      <w:pPr/>
      <w:r>
        <w:rPr>
          <w:lang w:val="en-GB"/>
        </w:rPr>
        <w:t>P6 report any inaccuracies or discrepancies in drawings and specification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the information and documentation systems that relate to the maintenance of systems</w:t>
      </w:r>
    </w:p>
    <w:p>
      <w:pPr/>
      <w:r>
        <w:rPr>
          <w:lang w:val="en-GB"/>
        </w:rPr>
        <w:t>K2 you must have a working knowledge and understanding of the currently used types of engineering drawing and specifications. This could include: schematic diagrams, as-built drawings, manufacturers' specifications, processing and instrumentation diagrams (P&amp;ID'S)</w:t>
      </w:r>
    </w:p>
    <w:p>
      <w:pPr/>
      <w:r>
        <w:rPr>
          <w:lang w:val="en-GB"/>
        </w:rPr>
        <w:t>K3 you must have a working knowledge and understanding of the conventions, symbols and abbreviations used within your company. this could include: British Standard, Codes of Practice, International Standards, company specific</w:t>
      </w:r>
    </w:p>
    <w:p>
      <w:pPr/>
      <w:r>
        <w:rPr>
          <w:lang w:val="en-GB"/>
        </w:rPr>
        <w:t>K4 you must have a working knowledge and understanding of the sources of information available to you</w:t>
      </w:r>
    </w:p>
    <w:p>
      <w:pPr/>
      <w:r>
        <w:rPr>
          <w:lang w:val="en-GB"/>
        </w:rPr>
        <w:t>K5 you must have a working knowledge and understanding of the identification and selection of data, this should ensure that the data is current and relevant to the location</w:t>
      </w:r>
    </w:p>
    <w:p>
      <w:pPr/>
      <w:r>
        <w:rPr>
          <w:lang w:val="en-GB"/>
        </w:rPr>
        <w:t>K6 you must have a working knowledge and understanding of the document care and control procedures that are specified by the company</w:t>
      </w:r>
    </w:p>
    <w:p>
      <w:pPr/>
      <w:r>
        <w:rPr>
          <w:lang w:val="en-GB"/>
        </w:rPr>
        <w:t>K7 you must have a working knowledge and understanding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1 The level and extent of responsibility you have for ensuring the information is sourced from the latest version of the drawings and specifications.</w:t>
      </w:r>
    </w:p>
    <w:p>
      <w:pPr/>
      <w:r>
        <w:rPr>
          <w:lang w:val="en-GB"/>
        </w:rPr>
        <w:br/>
      </w:r>
    </w:p>
    <w:p>
      <w:pPr/>
      <w:r>
        <w:rPr>
          <w:lang w:val="en-GB"/>
        </w:rPr>
        <w:t>2 The type and complexity of drawings and specifications could be:</w:t>
      </w:r>
    </w:p>
    <w:p>
      <w:pPr/>
      <w:r>
        <w:rPr>
          <w:lang w:val="en-GB"/>
        </w:rPr>
        <w:t>2.1 Pneumatic schematics</w:t>
      </w:r>
    </w:p>
    <w:p>
      <w:pPr/>
      <w:r>
        <w:rPr>
          <w:lang w:val="en-GB"/>
        </w:rPr>
        <w:t>2.2 Instrument and control schematics and single line diagrams</w:t>
      </w:r>
    </w:p>
    <w:p>
      <w:pPr/>
      <w:r>
        <w:rPr>
          <w:lang w:val="en-GB"/>
        </w:rPr>
        <w:t>2.3 Hydraulic schematics</w:t>
      </w:r>
    </w:p>
    <w:p>
      <w:pPr/>
      <w:r>
        <w:rPr>
          <w:lang w:val="en-GB"/>
        </w:rPr>
        <w:br/>
      </w:r>
    </w:p>
    <w:p>
      <w:pPr/>
      <w:r>
        <w:rPr>
          <w:lang w:val="en-GB"/>
        </w:rPr>
        <w:t>3 The information to be extracted will relate to the maintenance and repair of systems normally used within the oil and gas, chemicals manufacturing and petroleum industries</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”working knowledge and understanding” indicates you are </w:t>
      </w:r>
    </w:p>
    <w:p>
      <w:pPr/>
      <w:r>
        <w:rPr>
          <w:lang w:val="en-GB"/>
        </w:rPr>
        <w:t>able to:</w:t>
      </w:r>
    </w:p>
    <w:p>
      <w:pPr/>
      <w:r>
        <w:rPr>
          <w:lang w:val="en-GB"/>
        </w:rPr>
        <w:t>1 Identify and apply relevant information, procedures and practices to your usual role in your expected working environments needing only occasional recourse to reference materials</w:t>
      </w:r>
    </w:p>
    <w:p>
      <w:pPr/>
      <w:r>
        <w:rPr>
          <w:lang w:val="en-GB"/>
        </w:rPr>
        <w:t>2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t>3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I 3.11</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read, extract, information, specifications, drawings, instrument,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8cfb11f0ecd440e" /><Relationship Type="http://schemas.openxmlformats.org/officeDocument/2006/relationships/numbering" Target="/word/numbering.xml" Id="Rb9dc5baf565b4cc0" /><Relationship Type="http://schemas.openxmlformats.org/officeDocument/2006/relationships/settings" Target="/word/settings.xml" Id="R7b4d245636dc472f" /><Relationship Type="http://schemas.openxmlformats.org/officeDocument/2006/relationships/image" Target="/word/media/3462515d-e0b3-47db-a396-63fab20159cb.png" Id="R4937e05e71854bb3" /></Relationships>
</file>