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398d1b250947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COGPEM74</w:t>
            </w:r>
            <w:r>
              <w:rPr>
                <w:b/>
              </w:rPr>
              <w:br/>
            </w:r>
            <w:r>
              <w:rPr>
                <w:b/>
              </w:rPr>
              <w:t>Interpret detailed instrument and control information from technical 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8db88b175e42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interpreting information from drawings, diagrams and technical manuals. You will be required to ensure the information is accurate, up to date and contains all the data. You will also be required to identify and deal with any problems that may arise.</w:t>
      </w:r>
    </w:p>
    <w:p>
      <w:pPr/>
      <w:r>
        <w:rPr>
          <w:lang w:val="en-GB"/>
        </w:rPr>
        <w:br/>
      </w:r>
    </w:p>
    <w:p>
      <w:pPr/>
      <w:r>
        <w:rPr>
          <w:lang w:val="en-GB"/>
        </w:rPr>
        <w:t>This standard deals with the following:</w:t>
      </w:r>
    </w:p>
    <w:p>
      <w:pPr/>
      <w:r>
        <w:rPr>
          <w:lang w:val="en-GB"/>
        </w:rPr>
        <w:t>1. Interpret detailed instrument and control information from technical sources</w:t>
      </w:r>
    </w:p>
    <w:p>
      <w:pPr/>
      <w:r>
        <w:rPr>
          <w:lang w:val="en-GB"/>
        </w:rPr>
        <w:br/>
      </w:r>
    </w:p>
    <w:p>
      <w:pPr/>
      <w:r>
        <w:rPr>
          <w:lang w:val="en-GB"/>
        </w:rPr>
        <w:t>During this work you must take account of the relevant worksite operational requirements, procedures and safe working practices AS THEY APPLY TO YOU.</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up-to-date, accurate and relevant information on technical requirements</w:t>
      </w:r>
    </w:p>
    <w:p>
      <w:pPr/>
      <w:r>
        <w:rPr>
          <w:lang w:val="en-GB"/>
        </w:rPr>
        <w:t>P2 ensure that the information contains all essential data</w:t>
      </w:r>
    </w:p>
    <w:p>
      <w:pPr/>
      <w:r>
        <w:rPr>
          <w:lang w:val="en-GB"/>
        </w:rPr>
        <w:t>P3 identify and interpret the required details</w:t>
      </w:r>
    </w:p>
    <w:p>
      <w:pPr/>
      <w:r>
        <w:rPr>
          <w:lang w:val="en-GB"/>
        </w:rPr>
        <w:t>P4 identify and deal promptly and effectively with any problems occurring with the requirements and their interpretation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the information and document systems that relate to the maintenance of instrument and control systems</w:t>
      </w:r>
    </w:p>
    <w:p>
      <w:pPr/>
      <w:r>
        <w:rPr>
          <w:lang w:val="en-GB"/>
        </w:rPr>
        <w:t>K2 you must have a working knowledge and understanding of the document care and control procedures in line with the company and manufactures procedures</w:t>
      </w:r>
    </w:p>
    <w:p>
      <w:pPr/>
      <w:r>
        <w:rPr>
          <w:lang w:val="en-GB"/>
        </w:rPr>
        <w:t>K3 you must have a working knowledge and understanding of the specification structure and content</w:t>
      </w:r>
    </w:p>
    <w:p>
      <w:pPr/>
      <w:r>
        <w:rPr>
          <w:lang w:val="en-GB"/>
        </w:rPr>
        <w:t>K4 you must have a working knowledge and understanding of the conventions, symbols and abbreviations as used within the oil and gas, chemicals manufacturing and petroleum industries. This could include: British Standards, Codes of Practice, International Standards, company specific, manufacture specific</w:t>
      </w:r>
    </w:p>
    <w:p>
      <w:pPr/>
      <w:r>
        <w:rPr>
          <w:lang w:val="en-GB"/>
        </w:rPr>
        <w:t>K5 you must have a working knowledge and understanding of the standards and regulations that relate to the maintenance of Instrument and control systems</w:t>
      </w:r>
    </w:p>
    <w:p>
      <w:pPr/>
      <w:r>
        <w:rPr>
          <w:lang w:val="en-GB"/>
        </w:rPr>
        <w:t>K6 you must have a working knowledge and understanding of your responsibilities with regard to the reporting lines and procedures in your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that the source information is obtained from the latest version. In some cases you may be expected to refer to others when checking the data even though you remain responsible for the final product.</w:t>
      </w:r>
    </w:p>
    <w:p>
      <w:pPr/>
      <w:r>
        <w:rPr>
          <w:lang w:val="en-GB"/>
        </w:rPr>
        <w:br/>
      </w:r>
    </w:p>
    <w:p>
      <w:pPr/>
      <w:r>
        <w:rPr>
          <w:lang w:val="en-GB"/>
        </w:rPr>
        <w:t>2 The complexity of technical detail could include:</w:t>
      </w:r>
    </w:p>
    <w:p>
      <w:pPr/>
      <w:r>
        <w:rPr>
          <w:lang w:val="en-GB"/>
        </w:rPr>
        <w:t>2.1 Pneumatic schematics</w:t>
      </w:r>
    </w:p>
    <w:p>
      <w:pPr/>
      <w:r>
        <w:rPr>
          <w:lang w:val="en-GB"/>
        </w:rPr>
        <w:t>2.2 Instrument and Control Schematics and single line diagrams</w:t>
      </w:r>
    </w:p>
    <w:p>
      <w:pPr/>
      <w:r>
        <w:rPr>
          <w:lang w:val="en-GB"/>
        </w:rPr>
        <w:t>2.3 Hydraulic schematics</w:t>
      </w:r>
    </w:p>
    <w:p>
      <w:pPr/>
      <w:r>
        <w:rPr>
          <w:lang w:val="en-GB"/>
        </w:rPr>
        <w:br/>
      </w:r>
    </w:p>
    <w:p>
      <w:pPr/>
      <w:r>
        <w:rPr>
          <w:lang w:val="en-GB"/>
        </w:rPr>
        <w:t>3 The technical problems and issues will vary from solving simple single line diagrams to more complex drawings and specifications provided by the manufacture.</w:t>
      </w:r>
    </w:p>
    <w:p>
      <w:pPr/>
      <w:r>
        <w:rPr>
          <w:lang w:val="en-GB"/>
        </w:rPr>
        <w:br/>
      </w:r>
    </w:p>
    <w:p>
      <w:pPr/>
      <w:r>
        <w:rPr>
          <w:lang w:val="en-GB"/>
        </w:rPr>
        <w:t>4 The use and interpretation of information</w:t>
      </w:r>
    </w:p>
    <w:p>
      <w:pPr/>
      <w:r>
        <w:rPr>
          <w:lang w:val="en-GB"/>
        </w:rPr>
        <w:br/>
      </w:r>
    </w:p>
    <w:p>
      <w:pPr/>
      <w:r>
        <w:rPr>
          <w:lang w:val="en-GB"/>
        </w:rPr>
        <w:t>5 The type and complexity of technical sources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I 3.10</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interpret, detailed, information, instrument, control, technical, 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bb80f6d8b049e8" /><Relationship Type="http://schemas.openxmlformats.org/officeDocument/2006/relationships/numbering" Target="/word/numbering.xml" Id="R4d3ba2e544ea4baf" /><Relationship Type="http://schemas.openxmlformats.org/officeDocument/2006/relationships/settings" Target="/word/settings.xml" Id="R71867bdb93324078" /><Relationship Type="http://schemas.openxmlformats.org/officeDocument/2006/relationships/image" Target="/word/media/0f14325c-01b7-4983-9013-ba75bb785d5a.png" Id="R6d8db88b175e42ec" /></Relationships>
</file>