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ca0a40185c486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INSBE001</w:t>
            </w:r>
            <w:r>
              <w:rPr>
                <w:b/>
              </w:rPr>
              <w:br/>
            </w:r>
            <w:r>
              <w:rPr>
                <w:b/>
              </w:rPr>
              <w:t>Assess and evaluate the viability of a business and new business ideas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84c6872ff749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entrepreneurs who need to assess and evaluate the viability of a business and new business ideas. It is advisable to carry out an in-depth research into your business ideas to make it a success. Your idea may be for a completely new product or invention, a change to an existing product or a new service. This will help you assess and evaluate whether an idea is worth developing further to determine its potential to succeed.</w:t>
      </w:r>
    </w:p>
    <w:p>
      <w:pPr/>
      <w:r>
        <w:rPr>
          <w:lang w:val="en-GB"/>
        </w:rPr>
        <w:t>To do this you need to:</w:t>
      </w:r>
    </w:p>
    <w:p>
      <w:pPr>
        <w:numPr>
          <w:ilvl w:val="0"/>
          <w:numId w:val="1"/>
        </w:numPr>
      </w:pPr>
      <w:r>
        <w:t>Explore your business idea to define how it will work in practice.</w:t>
      </w:r>
    </w:p>
    <w:p>
      <w:pPr>
        <w:numPr>
          <w:ilvl w:val="0"/>
          <w:numId w:val="1"/>
        </w:numPr>
      </w:pPr>
      <w:r>
        <w:t>Research your customers' needs, competitors' activities and the potential market(s) for your business idea.</w:t>
      </w:r>
    </w:p>
    <w:p>
      <w:pPr>
        <w:numPr>
          <w:ilvl w:val="0"/>
          <w:numId w:val="1"/>
        </w:numPr>
      </w:pPr>
      <w:r>
        <w:t>Identify the implications of any laws and resources that you or your staff will need to develop.</w:t>
      </w:r>
    </w:p>
    <w:p>
      <w:pPr>
        <w:numPr>
          <w:ilvl w:val="0"/>
          <w:numId w:val="1"/>
        </w:numPr>
      </w:pPr>
      <w:r>
        <w:t>Identify existing personal and staff competencies as well as those that will need to be developed.</w:t>
      </w:r>
    </w:p>
    <w:p>
      <w:pPr>
        <w:numPr>
          <w:ilvl w:val="0"/>
          <w:numId w:val="1"/>
        </w:numPr>
      </w:pPr>
      <w:r>
        <w:t>Evaluate whether your business idea can cover identified fixed and variable costs to achieve your required profit margins.</w:t>
      </w:r>
    </w:p>
    <w:p>
      <w:pPr>
        <w:numPr>
          <w:ilvl w:val="0"/>
          <w:numId w:val="1"/>
        </w:numPr>
      </w:pPr>
      <w:r>
        <w:t>Find out how to set up a new business or social enterprise if you decide to take your ideas forward.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produce any information, prototypes or samples to support your ideas</w:t>
      </w:r>
    </w:p>
    <w:p>
      <w:pPr>
        <w:numPr>
          <w:ilvl w:val="0"/>
          <w:numId w:val="2"/>
        </w:numPr>
      </w:pPr>
      <w:r>
        <w:t>seek advice or assistance from appropriate professionals to help with your business</w:t>
      </w:r>
    </w:p>
    <w:p>
      <w:pPr>
        <w:numPr>
          <w:ilvl w:val="0"/>
          <w:numId w:val="2"/>
        </w:numPr>
      </w:pPr>
      <w:r>
        <w:t>take into account your responsibilities and carry out risk assessment of your business ideas</w:t>
      </w:r>
    </w:p>
    <w:p>
      <w:pPr>
        <w:numPr>
          <w:ilvl w:val="0"/>
          <w:numId w:val="2"/>
        </w:numPr>
      </w:pPr>
      <w:r>
        <w:t>identify the market trends and commercial demand for your business ideas</w:t>
      </w:r>
    </w:p>
    <w:p>
      <w:pPr>
        <w:numPr>
          <w:ilvl w:val="0"/>
          <w:numId w:val="2"/>
        </w:numPr>
      </w:pPr>
      <w:r>
        <w:t>carry out research to identify your market competitors</w:t>
      </w:r>
    </w:p>
    <w:p>
      <w:pPr>
        <w:numPr>
          <w:ilvl w:val="0"/>
          <w:numId w:val="2"/>
        </w:numPr>
      </w:pPr>
      <w:r>
        <w:t>identify competitive advantage of your business ideas</w:t>
      </w:r>
    </w:p>
    <w:p>
      <w:pPr>
        <w:numPr>
          <w:ilvl w:val="0"/>
          <w:numId w:val="2"/>
        </w:numPr>
      </w:pPr>
      <w:r>
        <w:t>research the relevant laws and regulations affecting your business idea and how you must comply with them</w:t>
      </w:r>
    </w:p>
    <w:p>
      <w:pPr>
        <w:numPr>
          <w:ilvl w:val="0"/>
          <w:numId w:val="2"/>
        </w:numPr>
      </w:pPr>
      <w:r>
        <w:t>write a business proposal explaining why you think investors should support your ideas</w:t>
      </w:r>
    </w:p>
    <w:p>
      <w:pPr>
        <w:numPr>
          <w:ilvl w:val="0"/>
          <w:numId w:val="2"/>
        </w:numPr>
      </w:pPr>
      <w:r>
        <w:t>ensure your business proposal contains key information required for obtaining support</w:t>
      </w:r>
    </w:p>
    <w:p>
      <w:pPr>
        <w:numPr>
          <w:ilvl w:val="0"/>
          <w:numId w:val="2"/>
        </w:numPr>
      </w:pPr>
      <w:r>
        <w:t>identify what skills knowledge, and behaviours you or your staff may need to deliver your business ideas and if there are any requirements for certification</w:t>
      </w:r>
    </w:p>
    <w:p>
      <w:pPr>
        <w:numPr>
          <w:ilvl w:val="0"/>
          <w:numId w:val="2"/>
        </w:numPr>
      </w:pPr>
      <w:r>
        <w:t>identify what equipment, tools, materials or additional staff you may need to deliver your business ideas</w:t>
      </w:r>
    </w:p>
    <w:p>
      <w:pPr>
        <w:numPr>
          <w:ilvl w:val="0"/>
          <w:numId w:val="2"/>
        </w:numPr>
      </w:pPr>
      <w:r>
        <w:t>collate all associated costs of your business ideas</w:t>
      </w:r>
    </w:p>
    <w:p>
      <w:pPr>
        <w:numPr>
          <w:ilvl w:val="0"/>
          <w:numId w:val="2"/>
        </w:numPr>
      </w:pPr>
      <w:r>
        <w:t>work out how much you can charge your customers to cover your costs and meet your profit margins</w:t>
      </w:r>
    </w:p>
    <w:p>
      <w:pPr>
        <w:numPr>
          <w:ilvl w:val="0"/>
          <w:numId w:val="2"/>
        </w:numPr>
      </w:pPr>
      <w:r>
        <w:t>assess and evaluate your business idea and decide whether you should pursue it, adapt it or discard it</w:t>
      </w:r>
    </w:p>
    <w:p>
      <w:pPr>
        <w:numPr>
          <w:ilvl w:val="0"/>
          <w:numId w:val="2"/>
        </w:numPr>
      </w:pPr>
      <w:r>
        <w:t>consider the value of the intangible assets of the business</w:t>
      </w:r>
    </w:p>
    <w:p>
      <w:pPr>
        <w:numPr>
          <w:ilvl w:val="0"/>
          <w:numId w:val="2"/>
        </w:numPr>
      </w:pPr>
      <w:r>
        <w:t>consider what skills, assets and investment you can bring to a business</w:t>
      </w:r>
    </w:p>
    <w:p>
      <w:pPr>
        <w:numPr>
          <w:ilvl w:val="0"/>
          <w:numId w:val="2"/>
        </w:numPr>
      </w:pPr>
      <w:r>
        <w:t>identify the potential you want to get out of the business</w:t>
      </w:r>
    </w:p>
    <w:p>
      <w:pPr>
        <w:numPr>
          <w:ilvl w:val="0"/>
          <w:numId w:val="2"/>
        </w:numPr>
      </w:pPr>
      <w:r>
        <w:t>summarise the business opportunities and assess their strengths and weaknesses against your targets</w:t>
      </w:r>
    </w:p>
    <w:p>
      <w:pPr>
        <w:numPr>
          <w:ilvl w:val="0"/>
          <w:numId w:val="2"/>
        </w:numPr>
      </w:pPr>
      <w:r>
        <w:t>assess the financial health, and potential for growth of your 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Business focus</w:t>
      </w:r>
    </w:p>
    <w:p>
      <w:pPr/>
      <w:r>
        <w:rPr>
          <w:lang w:val="en-GB"/>
        </w:rPr>
        <w:t>1.      how to identify your business ideas' unique selling point and assess its viability</w:t>
      </w:r>
    </w:p>
    <w:p>
      <w:pPr/>
      <w:r>
        <w:rPr>
          <w:lang w:val="en-GB"/>
        </w:rPr>
        <w:t>2.      your goals and objectives for running a business</w:t>
      </w:r>
    </w:p>
    <w:p>
      <w:pPr/>
      <w:r>
        <w:rPr>
          <w:lang w:val="en-GB"/>
        </w:rPr>
        <w:t>3.      the information, prototypes or samples you may need to support your ideas</w:t>
      </w:r>
    </w:p>
    <w:p>
      <w:pPr/>
      <w:r>
        <w:rPr>
          <w:lang w:val="en-GB"/>
        </w:rPr>
        <w:t>4.      how to judge whether your business idea is worth developing or adapting</w:t>
      </w:r>
    </w:p>
    <w:p>
      <w:pPr/>
      <w:r>
        <w:rPr>
          <w:lang w:val="en-GB"/>
        </w:rPr>
        <w:t>Market research and business trends</w:t>
      </w:r>
    </w:p>
    <w:p>
      <w:pPr/>
      <w:r>
        <w:rPr>
          <w:lang w:val="en-GB"/>
        </w:rPr>
        <w:t>5.      how to carry out market research</w:t>
      </w:r>
    </w:p>
    <w:p>
      <w:pPr/>
      <w:r>
        <w:rPr>
          <w:lang w:val="en-GB"/>
        </w:rPr>
        <w:t>6.      the market trends, competition, opportunities and issues the sector is facing</w:t>
      </w:r>
    </w:p>
    <w:p>
      <w:pPr/>
      <w:r>
        <w:rPr>
          <w:lang w:val="en-GB"/>
        </w:rPr>
        <w:t>7.      how customers' actions and choices may affect the success of your business ideas</w:t>
      </w:r>
    </w:p>
    <w:p>
      <w:pPr/>
      <w:r>
        <w:rPr>
          <w:lang w:val="en-GB"/>
        </w:rPr>
        <w:t>8.      the political and commercial changes could affect your business ideas</w:t>
      </w:r>
    </w:p>
    <w:p>
      <w:pPr/>
      <w:r>
        <w:rPr>
          <w:lang w:val="en-GB"/>
        </w:rPr>
        <w:t>9.      the local, national and international events could limit or improve your business opportunities</w:t>
      </w:r>
    </w:p>
    <w:p>
      <w:pPr/>
      <w:r>
        <w:rPr>
          <w:lang w:val="en-GB"/>
        </w:rPr>
        <w:t>10.  how you can tell if your competitors will affect your business</w:t>
      </w:r>
    </w:p>
    <w:p>
      <w:pPr/>
      <w:r>
        <w:rPr>
          <w:lang w:val="en-GB"/>
        </w:rPr>
        <w:t>11.  how to identify the required resources and how much they will cost</w:t>
      </w:r>
    </w:p>
    <w:p>
      <w:pPr/>
      <w:r>
        <w:rPr>
          <w:lang w:val="en-GB"/>
        </w:rPr>
        <w:t>Skills and abilities</w:t>
      </w:r>
    </w:p>
    <w:p>
      <w:pPr/>
      <w:r>
        <w:rPr>
          <w:lang w:val="en-GB"/>
        </w:rPr>
        <w:t>12.  the relevant knowledge, skills and behaviours you and your staff may require for the business</w:t>
      </w:r>
    </w:p>
    <w:p>
      <w:pPr/>
      <w:r>
        <w:rPr>
          <w:lang w:val="en-GB"/>
        </w:rPr>
        <w:t>13.  your own strengths and weaknesses as a potential business owner and how these may affect the type of business you seek to purchase</w:t>
      </w:r>
    </w:p>
    <w:p>
      <w:pPr/>
      <w:r>
        <w:rPr>
          <w:lang w:val="en-GB"/>
        </w:rPr>
        <w:t>14.  how to evaluate your own and your employees' skills, abilities and knowledge</w:t>
      </w:r>
    </w:p>
    <w:p>
      <w:pPr/>
      <w:r>
        <w:rPr>
          <w:lang w:val="en-GB"/>
        </w:rPr>
        <w:t>15.  how skills, abilities and knowledge can be developed to suit your business</w:t>
      </w:r>
    </w:p>
    <w:p>
      <w:pPr/>
      <w:r>
        <w:rPr>
          <w:lang w:val="en-GB"/>
        </w:rPr>
        <w:t>Laws and regulations</w:t>
      </w:r>
    </w:p>
    <w:p>
      <w:pPr/>
      <w:r>
        <w:rPr>
          <w:lang w:val="en-GB"/>
        </w:rPr>
        <w:t>16.  the relevant laws and regulations affecting your business ideas</w:t>
      </w:r>
    </w:p>
    <w:p>
      <w:pPr/>
      <w:r>
        <w:rPr>
          <w:lang w:val="en-GB"/>
        </w:rPr>
        <w:t>17.  how to comply with relevant laws and regulations</w:t>
      </w:r>
    </w:p>
    <w:p>
      <w:pPr/>
      <w:r>
        <w:rPr>
          <w:lang w:val="en-GB"/>
        </w:rPr>
        <w:t>18.  what Transfer of Undertakings and Protection of Employment (TUPE) Regulations are and how they might affect your business</w:t>
      </w:r>
    </w:p>
    <w:p>
      <w:pPr/>
      <w:r>
        <w:rPr>
          <w:lang w:val="en-GB"/>
        </w:rPr>
        <w:t>Finances</w:t>
      </w:r>
    </w:p>
    <w:p>
      <w:pPr/>
      <w:r>
        <w:rPr>
          <w:lang w:val="en-GB"/>
        </w:rPr>
        <w:t>19.  how to cost a product and service, work out a selling price and define the sales volumes required to achieve the target set</w:t>
      </w:r>
    </w:p>
    <w:p>
      <w:pPr/>
      <w:r>
        <w:rPr>
          <w:lang w:val="en-GB"/>
        </w:rPr>
        <w:t>20.  how to understand and use cash-flow forecasts and profit and loss accounts and what information you would need to produce them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14 Jan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CFABD1, CFABD9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Business, Administration and Law, Managers and Senior Officials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Enterprise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success, business, idea, social, enterprise, customers, products, service, support, creative, idea, skills, needs, suppliers, cash, flow, legislation, marketing, market, trends, competitors, health and safety, VAT, equipment, costs, profit, staff, product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4A5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F1C1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cdc11889234f51" /><Relationship Type="http://schemas.openxmlformats.org/officeDocument/2006/relationships/numbering" Target="/word/numbering.xml" Id="R64736932776f46bd" /><Relationship Type="http://schemas.openxmlformats.org/officeDocument/2006/relationships/settings" Target="/word/settings.xml" Id="R863e7b694625464f" /><Relationship Type="http://schemas.openxmlformats.org/officeDocument/2006/relationships/image" Target="/word/media/c1ef7e49-454a-4ff9-8f55-09b8e44ddf91.png" Id="R5f84c6872ff74960" /></Relationships>
</file>