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ee28b7c37a4c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INSML058</w:t>
            </w:r>
            <w:r>
              <w:rPr>
                <w:b/>
              </w:rPr>
              <w:br/>
            </w:r>
            <w:r>
              <w:rPr>
                <w:b/>
              </w:rPr>
              <w:t>Outsource business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ef354601c84b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outsourcing business processes which are not part of your organisation's core competences. You identify non-core business processes with potential to outsource, assessing the benefits and risks that outsourcing may have for your organisation. You produce outsourcing business cases and present these to decision-makers to confirm agreement. You also manage the human resource implications linked to outsourcing. The standard includes developing a specification to support vendor tendering, inviting vendors to submit tenders and assessing applications to select the most suitable supplier. You work with legal specialists to negotiate the vendor contract and communicate the plans to internal and external stakeholders. You work with the vendor to transfer business processes, then manage risks and monitor performance against the contract.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engage colleagues and other stakeholders in outsourcing decisions and managing outsourcing arrangements</w:t>
      </w:r>
    </w:p>
    <w:p>
      <w:pPr>
        <w:numPr>
          <w:ilvl w:val="0"/>
          <w:numId w:val="1"/>
        </w:numPr>
      </w:pPr>
      <w:r>
        <w:t>analyse your organisation's core competences and identify business processes which are non-core</w:t>
      </w:r>
    </w:p>
    <w:p>
      <w:pPr>
        <w:numPr>
          <w:ilvl w:val="0"/>
          <w:numId w:val="1"/>
        </w:numPr>
      </w:pPr>
      <w:r>
        <w:t>assess the potential benefits, costs, disadvantages, risks and legal and ethical implications of outsourcing non-core processes</w:t>
      </w:r>
    </w:p>
    <w:p>
      <w:pPr>
        <w:numPr>
          <w:ilvl w:val="0"/>
          <w:numId w:val="1"/>
        </w:numPr>
      </w:pPr>
      <w:r>
        <w:t>produce business cases for outsourcing non-core processes</w:t>
      </w:r>
    </w:p>
    <w:p>
      <w:pPr>
        <w:numPr>
          <w:ilvl w:val="0"/>
          <w:numId w:val="1"/>
        </w:numPr>
      </w:pPr>
      <w:r>
        <w:t>present business cases to decision-makers and confirm actions if they agree that outsourcing is worth pursuing</w:t>
      </w:r>
    </w:p>
    <w:p>
      <w:pPr>
        <w:numPr>
          <w:ilvl w:val="0"/>
          <w:numId w:val="1"/>
        </w:numPr>
      </w:pPr>
      <w:r>
        <w:t>manage the human resource implications of outsourcing, including any redundancy, redeployment, training and development, and cultural issues</w:t>
      </w:r>
    </w:p>
    <w:p>
      <w:pPr>
        <w:numPr>
          <w:ilvl w:val="0"/>
          <w:numId w:val="1"/>
        </w:numPr>
      </w:pPr>
      <w:r>
        <w:t>identify and evaluate potential vendors to outsource the processes to</w:t>
      </w:r>
    </w:p>
    <w:p>
      <w:pPr>
        <w:numPr>
          <w:ilvl w:val="0"/>
          <w:numId w:val="1"/>
        </w:numPr>
      </w:pPr>
      <w:r>
        <w:t>develop a specification of your outsourcing requirements</w:t>
      </w:r>
    </w:p>
    <w:p>
      <w:pPr>
        <w:numPr>
          <w:ilvl w:val="0"/>
          <w:numId w:val="1"/>
        </w:numPr>
      </w:pPr>
      <w:r>
        <w:t>invite potential vendors to tender for outsourced work</w:t>
      </w:r>
    </w:p>
    <w:p>
      <w:pPr>
        <w:numPr>
          <w:ilvl w:val="0"/>
          <w:numId w:val="1"/>
        </w:numPr>
      </w:pPr>
      <w:r>
        <w:t>assess tenders received against the specifications</w:t>
      </w:r>
    </w:p>
    <w:p>
      <w:pPr>
        <w:numPr>
          <w:ilvl w:val="0"/>
          <w:numId w:val="1"/>
        </w:numPr>
      </w:pPr>
      <w:r>
        <w:t>select the vendor which best meets your criteria</w:t>
      </w:r>
    </w:p>
    <w:p>
      <w:pPr>
        <w:numPr>
          <w:ilvl w:val="0"/>
          <w:numId w:val="1"/>
        </w:numPr>
      </w:pPr>
      <w:r>
        <w:t>negotiate an outsourcing contract with the vendor which specifies the volume and level of service to be provided, payment terms</w:t>
      </w:r>
    </w:p>
    <w:p>
      <w:pPr>
        <w:numPr>
          <w:ilvl w:val="0"/>
          <w:numId w:val="1"/>
        </w:numPr>
      </w:pPr>
      <w:r>
        <w:t>monitor the vendor's performance in partnership with work with legal specialists</w:t>
      </w:r>
    </w:p>
    <w:p>
      <w:pPr>
        <w:numPr>
          <w:ilvl w:val="0"/>
          <w:numId w:val="1"/>
        </w:numPr>
      </w:pPr>
      <w:r>
        <w:t>communicate outsourcing plans, both internally and externally as required</w:t>
      </w:r>
    </w:p>
    <w:p>
      <w:pPr>
        <w:numPr>
          <w:ilvl w:val="0"/>
          <w:numId w:val="1"/>
        </w:numPr>
      </w:pPr>
      <w:r>
        <w:t>monitor staff reactions to outsourcing plans and address their concerns</w:t>
      </w:r>
    </w:p>
    <w:p>
      <w:pPr>
        <w:numPr>
          <w:ilvl w:val="0"/>
          <w:numId w:val="1"/>
        </w:numPr>
      </w:pPr>
      <w:r>
        <w:t>develop a plan to transfer the business processes to the vendor including contingency plans to manage risks</w:t>
      </w:r>
    </w:p>
    <w:p>
      <w:pPr>
        <w:numPr>
          <w:ilvl w:val="0"/>
          <w:numId w:val="1"/>
        </w:numPr>
      </w:pPr>
      <w:r>
        <w:t>transfer the business processes to the vendor, addressing any emerging issues</w:t>
      </w:r>
    </w:p>
    <w:p>
      <w:pPr>
        <w:numPr>
          <w:ilvl w:val="0"/>
          <w:numId w:val="1"/>
        </w:numPr>
      </w:pPr>
      <w:r>
        <w:t>monitor the vendor's ongoing performance in line with the contract, addressing any anomalies that occur</w:t>
      </w:r>
    </w:p>
    <w:p>
      <w:pPr>
        <w:numPr>
          <w:ilvl w:val="0"/>
          <w:numId w:val="1"/>
        </w:numPr>
      </w:pPr>
      <w:r>
        <w:t>review the outsourcing arrangement at agreed points and in the event of significant changes in the operating environment</w:t>
      </w:r>
    </w:p>
    <w:p>
      <w:pPr>
        <w:numPr>
          <w:ilvl w:val="0"/>
          <w:numId w:val="1"/>
        </w:numPr>
      </w:pPr>
      <w:r>
        <w:t>evaluate the business outsourcing processes to identify areas for improvement</w:t>
      </w:r>
    </w:p>
    <w:p>
      <w:pPr>
        <w:numPr>
          <w:ilvl w:val="0"/>
          <w:numId w:val="1"/>
        </w:numPr>
      </w:pPr>
      <w:r>
        <w:t>follow the legal, organisational, codes of practice and policies relevant to outsourcing business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outsourcing decisions and managing outsourcing arrangements</w:t>
      </w:r>
    </w:p>
    <w:p>
      <w:pPr/>
      <w:r>
        <w:rPr>
          <w:lang w:val="en-GB"/>
        </w:rPr>
        <w:t>2.      the difference between core and non-core business processes</w:t>
      </w:r>
    </w:p>
    <w:p>
      <w:pPr/>
      <w:r>
        <w:rPr>
          <w:lang w:val="en-GB"/>
        </w:rPr>
        <w:t>3.      how to assess the potential benefits, costs, disadvantages, risks, and legal and ethical implications of outsourcing non-core processes</w:t>
      </w:r>
    </w:p>
    <w:p>
      <w:pPr/>
      <w:r>
        <w:rPr>
          <w:lang w:val="en-GB"/>
        </w:rPr>
        <w:t>4.      how to make a business case for outsourcing non-core processes</w:t>
      </w:r>
    </w:p>
    <w:p>
      <w:pPr/>
      <w:r>
        <w:rPr>
          <w:lang w:val="en-GB"/>
        </w:rPr>
        <w:t>5.      the potential human resource implications of outsourcing, including redundancy, redeployment, training and development, and cultural issues, and how to address these</w:t>
      </w:r>
    </w:p>
    <w:p>
      <w:pPr/>
      <w:r>
        <w:rPr>
          <w:lang w:val="en-GB"/>
        </w:rPr>
        <w:t>6.      how to identify and evaluate potential vendors to which you could outsource the process, including the use of vendor rating systems</w:t>
      </w:r>
    </w:p>
    <w:p>
      <w:pPr/>
      <w:r>
        <w:rPr>
          <w:lang w:val="en-GB"/>
        </w:rPr>
        <w:t>7.      the importance of inviting potential vendors to tender against a specification of your requirements</w:t>
      </w:r>
    </w:p>
    <w:p>
      <w:pPr/>
      <w:r>
        <w:rPr>
          <w:lang w:val="en-GB"/>
        </w:rPr>
        <w:t>8.      how to assess and select the vendor which best meets your criteria</w:t>
      </w:r>
    </w:p>
    <w:p>
      <w:pPr/>
      <w:r>
        <w:rPr>
          <w:lang w:val="en-GB"/>
        </w:rPr>
        <w:t>9.      the techniques for negotiating and agreeing a legally binding outsourcing contract, and how to work with legal specialists</w:t>
      </w:r>
    </w:p>
    <w:p>
      <w:pPr/>
      <w:r>
        <w:rPr>
          <w:lang w:val="en-GB"/>
        </w:rPr>
        <w:t>10.   the importance of a legally binding outsourcing contract with a vendor specifying in detail the volume and level of service to be provided, payment terms and how the vendor's performance will be monitored</w:t>
      </w:r>
    </w:p>
    <w:p>
      <w:pPr/>
      <w:r>
        <w:rPr>
          <w:lang w:val="en-GB"/>
        </w:rPr>
        <w:t>11.   the importance of communicating the outsourcing plans internally and externally as required, and how to do so clearly and effectively</w:t>
      </w:r>
    </w:p>
    <w:p>
      <w:pPr/>
      <w:r>
        <w:rPr>
          <w:lang w:val="en-GB"/>
        </w:rPr>
        <w:t>12.   how to monitor a vendor's performance in line with the contract, promptly and effectively addressing any anomalies that occur</w:t>
      </w:r>
    </w:p>
    <w:p>
      <w:pPr/>
      <w:r>
        <w:rPr>
          <w:lang w:val="en-GB"/>
        </w:rPr>
        <w:t>13.   the importance of working closely with the vendor to transfer the business process to them, and how to do this</w:t>
      </w:r>
    </w:p>
    <w:p>
      <w:pPr/>
      <w:r>
        <w:rPr>
          <w:lang w:val="en-GB"/>
        </w:rPr>
        <w:t>14.   how to identify potential risks and emerging issues when transferring the business process and how to resolve them</w:t>
      </w:r>
    </w:p>
    <w:p>
      <w:pPr/>
      <w:r>
        <w:rPr>
          <w:lang w:val="en-GB"/>
        </w:rPr>
        <w:t>15.   the importance of reviewing the outsourcing arrangement at agreed points and in the event of significant changes in the business environment</w:t>
      </w:r>
    </w:p>
    <w:p>
      <w:pPr/>
      <w:r>
        <w:rPr>
          <w:lang w:val="en-GB"/>
        </w:rPr>
        <w:t>Industry and sector specific knowledge and understanding</w:t>
      </w:r>
    </w:p>
    <w:p>
      <w:pPr/>
      <w:r>
        <w:rPr>
          <w:lang w:val="en-GB"/>
        </w:rPr>
        <w:t>16.   the industry and sector requirements for outsourcing business processes</w:t>
      </w:r>
    </w:p>
    <w:p>
      <w:pPr/>
      <w:r>
        <w:rPr>
          <w:lang w:val="en-GB"/>
        </w:rPr>
        <w:t>17.   the legal, organisational, codes of practice and policies relevant to your role and the activities being carried out to outsource business processes</w:t>
      </w:r>
    </w:p>
    <w:p>
      <w:pPr/>
      <w:r>
        <w:rPr>
          <w:lang w:val="en-GB"/>
        </w:rPr>
        <w:t>Context specific knowledge and understanding</w:t>
      </w:r>
    </w:p>
    <w:p>
      <w:pPr/>
      <w:r>
        <w:rPr>
          <w:lang w:val="en-GB"/>
        </w:rPr>
        <w:t>18.   the individuals in your area of work, their roles, responsibilities, competences and potential</w:t>
      </w:r>
    </w:p>
    <w:p>
      <w:pPr/>
      <w:r>
        <w:rPr>
          <w:lang w:val="en-GB"/>
        </w:rPr>
        <w:t>19.   your organisation's core and non-core business processes</w:t>
      </w:r>
    </w:p>
    <w:p>
      <w:pPr/>
      <w:r>
        <w:rPr>
          <w:lang w:val="en-GB"/>
        </w:rPr>
        <w:t>20.   your organisation's procedures and relevant legal requirements for inviting tenders to supply your requirements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Presenting information</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CFAM&amp;LED4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outsource; business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71C5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6ACB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c71ba079b544ee" /><Relationship Type="http://schemas.openxmlformats.org/officeDocument/2006/relationships/numbering" Target="/word/numbering.xml" Id="R431827f16e5c4c12" /><Relationship Type="http://schemas.openxmlformats.org/officeDocument/2006/relationships/settings" Target="/word/settings.xml" Id="R33a85af781c849dc" /><Relationship Type="http://schemas.openxmlformats.org/officeDocument/2006/relationships/image" Target="/word/media/74b023d2-f240-4916-8ce8-0e9598e3d077.png" Id="Re4ef354601c84b2d" /></Relationships>
</file>