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5bffbf5a274d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INSML046</w:t>
            </w:r>
            <w:r>
              <w:rPr>
                <w:b/>
              </w:rPr>
              <w:br/>
            </w:r>
            <w:r>
              <w:rPr>
                <w:b/>
              </w:rPr>
              <w:t>Develop and implement marketing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f688e035934d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marketing plans for your area of responsibility. It covers understanding of your markets and customers by gathering and reviewing data, and consulting specialists when required. You evaluate current and potential markets and customers, and how your organisation delivers products and services compared to your competitors.</w:t>
      </w:r>
    </w:p>
    <w:p>
      <w:pPr/>
      <w:r>
        <w:rPr>
          <w:lang w:val="en-GB"/>
        </w:rPr>
        <w:t>You engage colleagues and stakeholders in the development of marketing plans for target markets for your organisation's products and services. You discuss your plans and budgets with senior management to gain their commitment and secure the resources you require. You implement your plans, brief the colleagues involved and provide training and support. The standard also includes monitoring your marketing activities and reporting on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and implementing marketing plans</w:t>
      </w:r>
    </w:p>
    <w:p>
      <w:pPr>
        <w:numPr>
          <w:ilvl w:val="0"/>
          <w:numId w:val="1"/>
        </w:numPr>
      </w:pPr>
      <w:r>
        <w:t>identify and prioritise marketing objectives for your area of responsibility</w:t>
      </w:r>
    </w:p>
    <w:p>
      <w:pPr>
        <w:numPr>
          <w:ilvl w:val="0"/>
          <w:numId w:val="1"/>
        </w:numPr>
      </w:pPr>
      <w:r>
        <w:t>check that marketing objectives are consistent with your organisation's overall business plan, culture, vision and values</w:t>
      </w:r>
    </w:p>
    <w:p>
      <w:pPr>
        <w:numPr>
          <w:ilvl w:val="0"/>
          <w:numId w:val="1"/>
        </w:numPr>
      </w:pPr>
      <w:r>
        <w:t>consider the needs of other areas of your organisation when developing marketing objectives</w:t>
      </w:r>
    </w:p>
    <w:p>
      <w:pPr>
        <w:numPr>
          <w:ilvl w:val="0"/>
          <w:numId w:val="1"/>
        </w:numPr>
      </w:pPr>
      <w:r>
        <w:t>obtain advice and support from marketing specialists and those providing marketing services, as required</w:t>
      </w:r>
    </w:p>
    <w:p>
      <w:pPr>
        <w:numPr>
          <w:ilvl w:val="0"/>
          <w:numId w:val="1"/>
        </w:numPr>
      </w:pPr>
      <w:r>
        <w:t>engage colleagues within your organisation and stakeholders in developing understanding of your markets and customers</w:t>
      </w:r>
    </w:p>
    <w:p>
      <w:pPr>
        <w:numPr>
          <w:ilvl w:val="0"/>
          <w:numId w:val="1"/>
        </w:numPr>
      </w:pPr>
      <w:r>
        <w:t>review the available customer data and information</w:t>
      </w:r>
    </w:p>
    <w:p>
      <w:pPr>
        <w:numPr>
          <w:ilvl w:val="0"/>
          <w:numId w:val="1"/>
        </w:numPr>
      </w:pPr>
      <w:r>
        <w:t>review the available data and information about your markets</w:t>
      </w:r>
    </w:p>
    <w:p>
      <w:pPr>
        <w:numPr>
          <w:ilvl w:val="0"/>
          <w:numId w:val="1"/>
        </w:numPr>
      </w:pPr>
      <w:r>
        <w:t>carry out research to develop understanding of your organisation's markets and customers</w:t>
      </w:r>
    </w:p>
    <w:p>
      <w:pPr>
        <w:numPr>
          <w:ilvl w:val="0"/>
          <w:numId w:val="1"/>
        </w:numPr>
      </w:pPr>
      <w:r>
        <w:t>evaluate information on current and potential markets for your products and services to identify the characteristics that distinguish market segments</w:t>
      </w:r>
    </w:p>
    <w:p>
      <w:pPr>
        <w:numPr>
          <w:ilvl w:val="0"/>
          <w:numId w:val="1"/>
        </w:numPr>
      </w:pPr>
      <w:r>
        <w:t>evaluate current and potential customers to identify their behaviour, needs and expectations</w:t>
      </w:r>
    </w:p>
    <w:p>
      <w:pPr>
        <w:numPr>
          <w:ilvl w:val="0"/>
          <w:numId w:val="1"/>
        </w:numPr>
      </w:pPr>
      <w:r>
        <w:t>evaluate the extent to which current and potential customers' needs and expectations are being met by your organisation's or competitor's products and services</w:t>
      </w:r>
    </w:p>
    <w:p>
      <w:pPr>
        <w:numPr>
          <w:ilvl w:val="0"/>
          <w:numId w:val="1"/>
        </w:numPr>
      </w:pPr>
      <w:r>
        <w:t>evaluate current and potential developments in your sector, including competitors' activities</w:t>
      </w:r>
    </w:p>
    <w:p>
      <w:pPr>
        <w:numPr>
          <w:ilvl w:val="0"/>
          <w:numId w:val="1"/>
        </w:numPr>
      </w:pPr>
      <w:r>
        <w:t>evaluate opportunities to enter new markets</w:t>
      </w:r>
    </w:p>
    <w:p>
      <w:pPr>
        <w:numPr>
          <w:ilvl w:val="0"/>
          <w:numId w:val="1"/>
        </w:numPr>
      </w:pPr>
      <w:r>
        <w:t>assess the opportunities to introduce innovations that meet customers' needs</w:t>
      </w:r>
    </w:p>
    <w:p>
      <w:pPr>
        <w:numPr>
          <w:ilvl w:val="0"/>
          <w:numId w:val="1"/>
        </w:numPr>
      </w:pPr>
      <w:r>
        <w:t>establish why customers select specific products and services, either your organisation's or your competitors'</w:t>
      </w:r>
    </w:p>
    <w:p>
      <w:pPr>
        <w:numPr>
          <w:ilvl w:val="0"/>
          <w:numId w:val="1"/>
        </w:numPr>
      </w:pPr>
      <w:r>
        <w:t>identify any threats to, and weaknesses in, your organisation's products and services</w:t>
      </w:r>
    </w:p>
    <w:p>
      <w:pPr>
        <w:numPr>
          <w:ilvl w:val="0"/>
          <w:numId w:val="1"/>
        </w:numPr>
      </w:pPr>
      <w:r>
        <w:t>provide data and information about markets and customers to help managers take decisions</w:t>
      </w:r>
    </w:p>
    <w:p>
      <w:pPr>
        <w:numPr>
          <w:ilvl w:val="0"/>
          <w:numId w:val="1"/>
        </w:numPr>
      </w:pPr>
      <w:r>
        <w:t>develop marketing plans and budgets for the achievement of the strategies, setting out clear actions, risks, contingencies, responsibilities and milestones</w:t>
      </w:r>
    </w:p>
    <w:p>
      <w:pPr>
        <w:numPr>
          <w:ilvl w:val="0"/>
          <w:numId w:val="1"/>
        </w:numPr>
      </w:pPr>
      <w:r>
        <w:t>discuss marketing plans and budgets with senior management and stakeholders</w:t>
      </w:r>
    </w:p>
    <w:p>
      <w:pPr>
        <w:numPr>
          <w:ilvl w:val="0"/>
          <w:numId w:val="1"/>
        </w:numPr>
      </w:pPr>
      <w:r>
        <w:t>confirm the commitment of senior management and stakeholders to your marketing plans and providing the necessary employees and resources</w:t>
      </w:r>
    </w:p>
    <w:p>
      <w:pPr>
        <w:numPr>
          <w:ilvl w:val="0"/>
          <w:numId w:val="1"/>
        </w:numPr>
      </w:pPr>
      <w:r>
        <w:t>identify and access the employees and other resources required for your marketing plans</w:t>
      </w:r>
    </w:p>
    <w:p>
      <w:pPr>
        <w:numPr>
          <w:ilvl w:val="0"/>
          <w:numId w:val="1"/>
        </w:numPr>
      </w:pPr>
      <w:r>
        <w:t>communicate your marketing plans to ensure the understanding and commitment of colleagues and the support of stakeholders</w:t>
      </w:r>
    </w:p>
    <w:p>
      <w:pPr>
        <w:numPr>
          <w:ilvl w:val="0"/>
          <w:numId w:val="1"/>
        </w:numPr>
      </w:pPr>
      <w:r>
        <w:t>ensure that those involved in implementing marketing plans understand their individual responsibilities and are committed to achieving objectives</w:t>
      </w:r>
    </w:p>
    <w:p>
      <w:pPr>
        <w:numPr>
          <w:ilvl w:val="0"/>
          <w:numId w:val="1"/>
        </w:numPr>
      </w:pPr>
      <w:r>
        <w:t>provide training, support and supervision to enable colleagues to carry out their responsibilities</w:t>
      </w:r>
    </w:p>
    <w:p>
      <w:pPr>
        <w:numPr>
          <w:ilvl w:val="0"/>
          <w:numId w:val="1"/>
        </w:numPr>
      </w:pPr>
      <w:r>
        <w:t>implement marketing plans as agreed, whilst responding flexibly to responses from customers and changes in the markets, including competitor activity</w:t>
      </w:r>
    </w:p>
    <w:p>
      <w:pPr>
        <w:numPr>
          <w:ilvl w:val="0"/>
          <w:numId w:val="1"/>
        </w:numPr>
      </w:pPr>
      <w:r>
        <w:t>monitor the implementation and performance of your marketing plan against milestones and budgets</w:t>
      </w:r>
    </w:p>
    <w:p>
      <w:pPr>
        <w:numPr>
          <w:ilvl w:val="0"/>
          <w:numId w:val="1"/>
        </w:numPr>
      </w:pPr>
      <w:r>
        <w:t>take action to address any significant variances in performance against the plan</w:t>
      </w:r>
    </w:p>
    <w:p>
      <w:pPr>
        <w:numPr>
          <w:ilvl w:val="0"/>
          <w:numId w:val="1"/>
        </w:numPr>
      </w:pPr>
      <w:r>
        <w:t>report on the performance of your marketing plans to senior management and stakeholders</w:t>
      </w:r>
    </w:p>
    <w:p>
      <w:pPr>
        <w:numPr>
          <w:ilvl w:val="0"/>
          <w:numId w:val="1"/>
        </w:numPr>
      </w:pPr>
      <w:r>
        <w:t>seek authority to make any significant changes to marketing plans, where required</w:t>
      </w:r>
    </w:p>
    <w:p>
      <w:pPr>
        <w:numPr>
          <w:ilvl w:val="0"/>
          <w:numId w:val="1"/>
        </w:numPr>
      </w:pPr>
      <w:r>
        <w:t>evaluate the implementation of your marketing plans and use the information to improve future marketing planning</w:t>
      </w:r>
    </w:p>
    <w:p>
      <w:pPr>
        <w:numPr>
          <w:ilvl w:val="0"/>
          <w:numId w:val="1"/>
        </w:numPr>
      </w:pPr>
      <w:r>
        <w:t>follow the legal, organisational, codes of practice and policies relevant to your role and the activities being carried out to develop and implement marketing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within your organisation and stakeholders in developing and implementing marketing plans</w:t>
      </w:r>
    </w:p>
    <w:p>
      <w:pPr/>
      <w:r>
        <w:rPr>
          <w:lang w:val="en-GB"/>
        </w:rPr>
        <w:t>2.      how to identify, develop and prioritise marketing objectives for your area of responsibility that are consistent with your organisation's overall business plan</w:t>
      </w:r>
    </w:p>
    <w:p>
      <w:pPr/>
      <w:r>
        <w:rPr>
          <w:lang w:val="en-GB"/>
        </w:rPr>
        <w:t>3.      the importance of obtaining advice and support from marketing specialists and those providing services, as required</w:t>
      </w:r>
    </w:p>
    <w:p>
      <w:pPr/>
      <w:r>
        <w:rPr>
          <w:lang w:val="en-GB"/>
        </w:rPr>
        <w:t>4.      how to engage colleagues within your organisation and other stakeholders in developing understanding of your markets and customers</w:t>
      </w:r>
    </w:p>
    <w:p>
      <w:pPr/>
      <w:r>
        <w:rPr>
          <w:lang w:val="en-GB"/>
        </w:rPr>
        <w:t>5.      where you can get information about your customers and the market and the advantages and disadvantages of different sources</w:t>
      </w:r>
    </w:p>
    <w:p>
      <w:pPr/>
      <w:r>
        <w:rPr>
          <w:lang w:val="en-GB"/>
        </w:rPr>
        <w:t>6.      how you can get information on competitors or similar organisations</w:t>
      </w:r>
    </w:p>
    <w:p>
      <w:pPr/>
      <w:r>
        <w:rPr>
          <w:lang w:val="en-GB"/>
        </w:rPr>
        <w:t>7.      how to assess sources of information about your customers and the market to see how suitable they are to use</w:t>
      </w:r>
    </w:p>
    <w:p>
      <w:pPr/>
      <w:r>
        <w:rPr>
          <w:lang w:val="en-GB"/>
        </w:rPr>
        <w:t>8.      the sources of professional market research expertise</w:t>
      </w:r>
    </w:p>
    <w:p>
      <w:pPr/>
      <w:r>
        <w:rPr>
          <w:lang w:val="en-GB"/>
        </w:rPr>
        <w:t>9.      the methods of gaining customer feedback, and the costs and benefits associated with them</w:t>
      </w:r>
    </w:p>
    <w:p>
      <w:pPr/>
      <w:r>
        <w:rPr>
          <w:lang w:val="en-GB"/>
        </w:rPr>
        <w:t>10.   how to analyse, measure and assess data and turn it into information that is suitable for business purposes</w:t>
      </w:r>
    </w:p>
    <w:p>
      <w:pPr/>
      <w:r>
        <w:rPr>
          <w:lang w:val="en-GB"/>
        </w:rPr>
        <w:t>11.   how information software products can help you collect and analyse information</w:t>
      </w:r>
    </w:p>
    <w:p>
      <w:pPr/>
      <w:r>
        <w:rPr>
          <w:lang w:val="en-GB"/>
        </w:rPr>
        <w:t>12.   the principle that customers buy products and services for the benefits they give them</w:t>
      </w:r>
    </w:p>
    <w:p>
      <w:pPr/>
      <w:r>
        <w:rPr>
          <w:lang w:val="en-GB"/>
        </w:rPr>
        <w:t>13.   the principle of trying to secure competitive advantage so that more customers will prefer the products and services of your organisation</w:t>
      </w:r>
    </w:p>
    <w:p>
      <w:pPr/>
      <w:r>
        <w:rPr>
          <w:lang w:val="en-GB"/>
        </w:rPr>
        <w:t>14.   how to identify and target markets by developing appropriate strategies for realising marketing objectives</w:t>
      </w:r>
    </w:p>
    <w:p>
      <w:pPr/>
      <w:r>
        <w:rPr>
          <w:lang w:val="en-GB"/>
        </w:rPr>
        <w:t>15.   how to develop marketing plans and budgets for the achievement of the strategies, setting out clear actions, accountabilities and milestones and the importance of agreeing these</w:t>
      </w:r>
    </w:p>
    <w:p>
      <w:pPr/>
      <w:r>
        <w:rPr>
          <w:lang w:val="en-GB"/>
        </w:rPr>
        <w:t>16.   how to identify and access the resources and capabilities required for your plans</w:t>
      </w:r>
    </w:p>
    <w:p>
      <w:pPr/>
      <w:r>
        <w:rPr>
          <w:lang w:val="en-GB"/>
        </w:rPr>
        <w:t>17.   the importance of communicating plans to employees and ensure understanding and commitment, and how to do so effectively</w:t>
      </w:r>
    </w:p>
    <w:p>
      <w:pPr/>
      <w:r>
        <w:rPr>
          <w:lang w:val="en-GB"/>
        </w:rPr>
        <w:t>18.   the importance of ensuring the commitment of senior management and other stakeholders to your marketing plans, and how to do so effectively</w:t>
      </w:r>
    </w:p>
    <w:p>
      <w:pPr/>
      <w:r>
        <w:rPr>
          <w:lang w:val="en-GB"/>
        </w:rPr>
        <w:t>19.   how to identify and provide employees with the training, support and supervision they need to carry out their marketing responsibilities</w:t>
      </w:r>
    </w:p>
    <w:p>
      <w:pPr/>
      <w:r>
        <w:rPr>
          <w:lang w:val="en-GB"/>
        </w:rPr>
        <w:t>20.   how to monitor and report on the implementation and performance of plans against milestones and budgets</w:t>
      </w:r>
    </w:p>
    <w:p>
      <w:pPr/>
      <w:r>
        <w:rPr>
          <w:lang w:val="en-GB"/>
        </w:rPr>
        <w:t>21.   the importance of taking action to address any significant variances in performance against the plan, and how to do so effectively</w:t>
      </w:r>
    </w:p>
    <w:p>
      <w:pPr/>
      <w:r>
        <w:rPr>
          <w:lang w:val="en-GB"/>
        </w:rPr>
        <w:t>22.   the importance of identifying ways in which future marketing planning can be improved</w:t>
      </w:r>
    </w:p>
    <w:p>
      <w:pPr/>
      <w:r>
        <w:rPr>
          <w:lang w:val="en-GB"/>
        </w:rPr>
        <w:t>23.   how to produce and implement measures and methods for evaluating the development and implementation of marketing plans</w:t>
      </w:r>
    </w:p>
    <w:p>
      <w:pPr/>
      <w:r>
        <w:rPr>
          <w:lang w:val="en-GB"/>
        </w:rPr>
        <w:t>Industry and sector specific knowledge and understanding</w:t>
      </w:r>
    </w:p>
    <w:p>
      <w:pPr/>
      <w:r>
        <w:rPr>
          <w:lang w:val="en-GB"/>
        </w:rPr>
        <w:t>24.   the industry and sector requirements for developing and implementing marketing plans</w:t>
      </w:r>
    </w:p>
    <w:p>
      <w:pPr/>
      <w:r>
        <w:rPr>
          <w:lang w:val="en-GB"/>
        </w:rPr>
        <w:t>25.   the legal, organisational, codes of practice and policies relevant to your role and the activities being carried out to develop and implement marketing plans</w:t>
      </w:r>
    </w:p>
    <w:p>
      <w:pPr/>
      <w:r>
        <w:rPr>
          <w:lang w:val="en-GB"/>
        </w:rPr>
        <w:t>Context specific knowledge and understanding</w:t>
      </w:r>
    </w:p>
    <w:p>
      <w:pPr/>
      <w:r>
        <w:rPr>
          <w:lang w:val="en-GB"/>
        </w:rPr>
        <w:t>26.   your organisations' overall business plan relevant to your area of responsibility</w:t>
      </w:r>
    </w:p>
    <w:p>
      <w:pPr/>
      <w:r>
        <w:rPr>
          <w:lang w:val="en-GB"/>
        </w:rPr>
        <w:t>27.   the sources of advice and support from marketing specialists and marketing service providers</w:t>
      </w:r>
    </w:p>
    <w:p>
      <w:pPr/>
      <w:r>
        <w:rPr>
          <w:lang w:val="en-GB"/>
        </w:rPr>
        <w:t>28.   your organisation's products and services, their features and potential benefits</w:t>
      </w:r>
    </w:p>
    <w:p>
      <w:pPr/>
      <w:r>
        <w:rPr>
          <w:lang w:val="en-GB"/>
        </w:rPr>
        <w:t>29.   your organisation's actual and potential customer base</w:t>
      </w:r>
    </w:p>
    <w:p>
      <w:pPr/>
      <w:r>
        <w:rPr>
          <w:lang w:val="en-GB"/>
        </w:rPr>
        <w:t>30.   the competitors for your products and services</w:t>
      </w:r>
    </w:p>
    <w:p>
      <w:pPr/>
      <w:r>
        <w:rPr>
          <w:lang w:val="en-GB"/>
        </w:rPr>
        <w:t>31.   the available organisational resources and capabilities to support your plans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Forecasting</w:t>
      </w:r>
    </w:p>
    <w:p>
      <w:pPr>
        <w:numPr>
          <w:ilvl w:val="0"/>
          <w:numId w:val="2"/>
        </w:numPr>
      </w:pPr>
      <w:r>
        <w:t>Involving others</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Setting objectives</w:t>
      </w:r>
    </w:p>
    <w:p>
      <w:pPr>
        <w:numPr>
          <w:ilvl w:val="0"/>
          <w:numId w:val="2"/>
        </w:numPr>
      </w:pPr>
      <w:r>
        <w:t>Thinking creatively</w:t>
      </w:r>
    </w:p>
    <w:p>
      <w:pPr>
        <w:numPr>
          <w:ilvl w:val="0"/>
          <w:numId w:val="2"/>
        </w:numPr>
      </w:pPr>
      <w:r>
        <w:t>Thinking strategically</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Involving others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Thinking with a focus on customers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CFAM&amp;LFB2, CFAM&amp;LFB3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marketing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DCC9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CD26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0017cea43246b2" /><Relationship Type="http://schemas.openxmlformats.org/officeDocument/2006/relationships/numbering" Target="/word/numbering.xml" Id="R38d95e27118844f8" /><Relationship Type="http://schemas.openxmlformats.org/officeDocument/2006/relationships/settings" Target="/word/settings.xml" Id="R2c86dba3692c461a" /><Relationship Type="http://schemas.openxmlformats.org/officeDocument/2006/relationships/image" Target="/word/media/9a3d0c74-caa1-4b58-ada3-f5af40071963.png" Id="Rddf688e035934db0" /></Relationships>
</file>