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f513e7269a47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de74afd6984e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EC8F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2EBD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1c46198f8b469f" /><Relationship Type="http://schemas.openxmlformats.org/officeDocument/2006/relationships/numbering" Target="/word/numbering.xml" Id="R982ad7805863468f" /><Relationship Type="http://schemas.openxmlformats.org/officeDocument/2006/relationships/settings" Target="/word/settings.xml" Id="R3079df12eb254c42" /><Relationship Type="http://schemas.openxmlformats.org/officeDocument/2006/relationships/image" Target="/word/media/e73854c6-7a59-4af6-b9ac-96a11db9b813.png" Id="R18de74afd6984e5f" /></Relationships>
</file>